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35" w:rsidRDefault="00C710B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SOAL</w:t>
      </w:r>
    </w:p>
    <w:p w:rsidR="00C710B4" w:rsidRPr="00C710B4" w:rsidRDefault="00C710B4" w:rsidP="00C710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perscript"/>
              </w:rPr>
              <m:t>log</m:t>
            </m:r>
          </m:fName>
          <m:e>
            <m:r>
              <w:rPr>
                <w:rFonts w:ascii="Cambria Math" w:hAnsi="Cambria Math" w:cs="Times New Roman"/>
                <w:sz w:val="24"/>
                <w:vertAlign w:val="superscript"/>
              </w:rPr>
              <m:t>15</m:t>
            </m:r>
          </m:e>
        </m:func>
      </m:oMath>
      <w:r>
        <w:rPr>
          <w:rFonts w:ascii="Times New Roman" w:eastAsiaTheme="minorEastAsia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+ </w:t>
      </w:r>
      <w:r>
        <w:rPr>
          <w:rFonts w:ascii="Times New Roman" w:hAnsi="Times New Roman" w:cs="Times New Roman"/>
          <w:sz w:val="24"/>
          <w:vertAlign w:val="superscript"/>
        </w:rPr>
        <w:t>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perscript"/>
              </w:rPr>
              <m:t>log</m:t>
            </m:r>
          </m:fName>
          <m:e>
            <m:r>
              <w:rPr>
                <w:rFonts w:ascii="Cambria Math" w:hAnsi="Cambria Math" w:cs="Times New Roman"/>
                <w:sz w:val="24"/>
                <w:vertAlign w:val="superscript"/>
              </w:rPr>
              <m:t>6</m:t>
            </m:r>
          </m:e>
        </m:func>
      </m:oMath>
      <w:r>
        <w:rPr>
          <w:rFonts w:ascii="Times New Roman" w:eastAsiaTheme="minorEastAsia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vertAlign w:val="superscript"/>
        </w:rPr>
        <w:t>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perscript"/>
              </w:rPr>
              <m:t>log</m:t>
            </m:r>
          </m:fName>
          <m:e>
            <m:r>
              <w:rPr>
                <w:rFonts w:ascii="Cambria Math" w:hAnsi="Cambria Math" w:cs="Times New Roman"/>
                <w:sz w:val="24"/>
                <w:vertAlign w:val="superscript"/>
              </w:rPr>
              <m:t>10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</w:rPr>
        <w:t>. . .</w:t>
      </w:r>
      <w:proofErr w:type="gramEnd"/>
    </w:p>
    <w:p w:rsidR="00C710B4" w:rsidRPr="00C710B4" w:rsidRDefault="00C710B4" w:rsidP="00C710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4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perscript"/>
              </w:rPr>
              <m:t>log</m:t>
            </m:r>
          </m:fName>
          <m:e>
            <m:r>
              <w:rPr>
                <w:rFonts w:ascii="Cambria Math" w:hAnsi="Cambria Math" w:cs="Times New Roman"/>
                <w:sz w:val="24"/>
                <w:vertAlign w:val="superscript"/>
              </w:rPr>
              <m:t>5</m:t>
            </m:r>
          </m:e>
        </m:func>
      </m:oMath>
      <w:r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. </w:t>
      </w:r>
      <w:r>
        <w:rPr>
          <w:rFonts w:ascii="Times New Roman" w:hAnsi="Times New Roman" w:cs="Times New Roman"/>
          <w:sz w:val="24"/>
          <w:vertAlign w:val="superscript"/>
        </w:rPr>
        <w:t>6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perscript"/>
              </w:rPr>
              <m:t>log</m:t>
            </m:r>
          </m:fName>
          <m:e>
            <m:r>
              <w:rPr>
                <w:rFonts w:ascii="Cambria Math" w:hAnsi="Cambria Math" w:cs="Times New Roman"/>
                <w:sz w:val="24"/>
                <w:vertAlign w:val="superscript"/>
              </w:rPr>
              <m:t>16</m:t>
            </m:r>
          </m:e>
        </m:func>
      </m:oMath>
      <w:r>
        <w:rPr>
          <w:rFonts w:ascii="Times New Roman" w:eastAsiaTheme="minorEastAsia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vertAlign w:val="superscript"/>
        </w:rPr>
        <w:t>25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perscript"/>
              </w:rPr>
              <m:t>log</m:t>
            </m:r>
          </m:fName>
          <m:e>
            <m:r>
              <w:rPr>
                <w:rFonts w:ascii="Cambria Math" w:hAnsi="Cambria Math" w:cs="Times New Roman"/>
                <w:sz w:val="24"/>
                <w:vertAlign w:val="superscript"/>
              </w:rPr>
              <m:t>36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</w:rPr>
        <w:t>. . .</w:t>
      </w:r>
      <w:proofErr w:type="gramEnd"/>
    </w:p>
    <w:p w:rsidR="00C710B4" w:rsidRPr="00D12F4A" w:rsidRDefault="00C710B4" w:rsidP="00C710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>2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perscript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vertAlign w:val="superscript"/>
                  </w:rPr>
                  <m:t>128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vertAlign w:val="superscript"/>
                      </w:rPr>
                      <m:t>2</m:t>
                    </m:r>
                  </m:e>
                </m:rad>
              </m:den>
            </m:f>
          </m:e>
        </m:func>
      </m:oMath>
      <w:r w:rsidR="00D12F4A"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proofErr w:type="gramStart"/>
      <w:r w:rsidR="00D12F4A">
        <w:rPr>
          <w:rFonts w:ascii="Times New Roman" w:eastAsiaTheme="minorEastAsia" w:hAnsi="Times New Roman" w:cs="Times New Roman"/>
          <w:sz w:val="24"/>
        </w:rPr>
        <w:t>adalah</w:t>
      </w:r>
      <w:proofErr w:type="spellEnd"/>
      <w:r w:rsidR="00D12F4A">
        <w:rPr>
          <w:rFonts w:ascii="Times New Roman" w:eastAsiaTheme="minorEastAsia" w:hAnsi="Times New Roman" w:cs="Times New Roman"/>
          <w:sz w:val="24"/>
        </w:rPr>
        <w:t>. . .</w:t>
      </w:r>
      <w:proofErr w:type="gramEnd"/>
    </w:p>
    <w:p w:rsidR="00D12F4A" w:rsidRPr="00D12F4A" w:rsidRDefault="00D12F4A" w:rsidP="00C710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</w:rPr>
        <w:t>Jia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 xml:space="preserve"> = 0,301 </w:t>
      </w:r>
      <w:proofErr w:type="spellStart"/>
      <w:r>
        <w:rPr>
          <w:rFonts w:ascii="Times New Roman" w:eastAsiaTheme="minorEastAsia" w:hAnsi="Times New Roman" w:cs="Times New Roman"/>
          <w:sz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 xml:space="preserve"> = 0</w:t>
      </w:r>
      <w:proofErr w:type="gramStart"/>
      <w:r>
        <w:rPr>
          <w:rFonts w:ascii="Times New Roman" w:eastAsiaTheme="minorEastAsia" w:hAnsi="Times New Roman" w:cs="Times New Roman"/>
          <w:sz w:val="24"/>
        </w:rPr>
        <w:t>,4771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</w:rPr>
        <w:t>tentukan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hasil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1,5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>!</w:t>
      </w:r>
    </w:p>
    <w:p w:rsidR="00D12F4A" w:rsidRPr="00D12F4A" w:rsidRDefault="00D12F4A" w:rsidP="00C710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9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8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 xml:space="preserve"> = a, </w:t>
      </w:r>
      <w:proofErr w:type="spellStart"/>
      <w:r>
        <w:rPr>
          <w:rFonts w:ascii="Times New Roman" w:eastAsiaTheme="minorEastAsia" w:hAnsi="Times New Roman" w:cs="Times New Roman"/>
          <w:sz w:val="24"/>
        </w:rPr>
        <w:t>Tentukan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4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>!</w:t>
      </w:r>
    </w:p>
    <w:p w:rsidR="00D12F4A" w:rsidRPr="00D12F4A" w:rsidRDefault="00D12F4A" w:rsidP="00C710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7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 xml:space="preserve"> = p, 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 xml:space="preserve"> = q, </w:t>
      </w:r>
      <w:proofErr w:type="spellStart"/>
      <w:r>
        <w:rPr>
          <w:rFonts w:ascii="Times New Roman" w:eastAsiaTheme="minorEastAsia" w:hAnsi="Times New Roman" w:cs="Times New Roman"/>
          <w:sz w:val="24"/>
        </w:rPr>
        <w:t>maka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tentukan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6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14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>!</w:t>
      </w:r>
    </w:p>
    <w:p w:rsidR="00D12F4A" w:rsidRPr="00D12F4A" w:rsidRDefault="00D12F4A" w:rsidP="00C710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log</m:t>
            </m:r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12x+4</m:t>
                </m:r>
              </m:e>
            </m:rad>
          </m:e>
        </m:func>
      </m:oMath>
      <w:r>
        <w:rPr>
          <w:rFonts w:ascii="Times New Roman" w:eastAsiaTheme="minorEastAsia" w:hAnsi="Times New Roman" w:cs="Times New Roman"/>
          <w:sz w:val="24"/>
        </w:rPr>
        <w:t xml:space="preserve"> = 3. </w:t>
      </w:r>
      <w:proofErr w:type="spellStart"/>
      <w:r>
        <w:rPr>
          <w:rFonts w:ascii="Times New Roman" w:eastAsiaTheme="minorEastAsia" w:hAnsi="Times New Roman" w:cs="Times New Roman"/>
          <w:sz w:val="24"/>
        </w:rPr>
        <w:t>Tentukan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x!</w:t>
      </w:r>
    </w:p>
    <w:p w:rsidR="00D12F4A" w:rsidRPr="005257A1" w:rsidRDefault="005257A1" w:rsidP="00C710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24"/>
              </w:rPr>
            </m:ctrlPr>
          </m:sPrePr>
          <m:sub/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</w:rPr>
                  <m:t>8</m:t>
                </m:r>
              </m:e>
            </m:rad>
          </m:sup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log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</m:func>
          </m:e>
        </m:sPre>
      </m:oMath>
      <w:r>
        <w:rPr>
          <w:rFonts w:ascii="Times New Roman" w:eastAsiaTheme="minorEastAsia" w:hAnsi="Times New Roman" w:cs="Times New Roman"/>
          <w:sz w:val="24"/>
        </w:rPr>
        <w:t xml:space="preserve"> =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</w:rPr>
        <w:t>Tentukan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nilai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x!</w:t>
      </w:r>
    </w:p>
    <w:p w:rsidR="005257A1" w:rsidRPr="007462A9" w:rsidRDefault="005257A1" w:rsidP="00C710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ahli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serangga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kawanan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serangga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daerah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tersarang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Didapatkan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persamaan</w:t>
      </w:r>
      <w:proofErr w:type="spellEnd"/>
      <w:r>
        <w:rPr>
          <w:rFonts w:ascii="Times New Roman" w:hAnsi="Times New Roman" w:cs="Times New Roman"/>
          <w:sz w:val="24"/>
        </w:rPr>
        <w:t xml:space="preserve"> An = 1000 </w:t>
      </w:r>
      <w:proofErr w:type="gramStart"/>
      <w:r>
        <w:rPr>
          <w:rFonts w:ascii="Times New Roman" w:hAnsi="Times New Roman" w:cs="Times New Roman"/>
          <w:sz w:val="24"/>
        </w:rPr>
        <w:t xml:space="preserve">× </w:t>
      </w:r>
      <w:proofErr w:type="gramEnd"/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</w:rPr>
              <m:t>0,7n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</w:rPr>
        <w:t>dimana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n </w:t>
      </w:r>
      <w:proofErr w:type="spellStart"/>
      <w:r>
        <w:rPr>
          <w:rFonts w:ascii="Times New Roman" w:eastAsiaTheme="minorEastAsia" w:hAnsi="Times New Roman" w:cs="Times New Roman"/>
          <w:sz w:val="24"/>
        </w:rPr>
        <w:t>adalah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banyak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minggu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jarak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pantauan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</w:rPr>
        <w:t>dilakukan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</w:rPr>
        <w:t>Dalam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berapa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minggukah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luas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daerah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</w:rPr>
        <w:t>diserang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mencapai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5000 </w:t>
      </w:r>
      <w:proofErr w:type="spellStart"/>
      <w:r>
        <w:rPr>
          <w:rFonts w:ascii="Times New Roman" w:eastAsiaTheme="minorEastAsia" w:hAnsi="Times New Roman" w:cs="Times New Roman"/>
          <w:sz w:val="24"/>
        </w:rPr>
        <w:t>hektar</w:t>
      </w:r>
      <w:proofErr w:type="spellEnd"/>
      <w:r>
        <w:rPr>
          <w:rFonts w:ascii="Times New Roman" w:eastAsiaTheme="minorEastAsia" w:hAnsi="Times New Roman" w:cs="Times New Roman"/>
          <w:sz w:val="24"/>
        </w:rPr>
        <w:t>? (</w:t>
      </w:r>
      <w:proofErr w:type="spellStart"/>
      <w:r>
        <w:rPr>
          <w:rFonts w:ascii="Times New Roman" w:eastAsiaTheme="minorEastAsia" w:hAnsi="Times New Roman" w:cs="Times New Roman"/>
          <w:sz w:val="24"/>
        </w:rPr>
        <w:t>diketahui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perscript"/>
              </w:rPr>
              <m:t>log</m:t>
            </m:r>
          </m:fName>
          <m:e>
            <m:r>
              <w:rPr>
                <w:rFonts w:ascii="Cambria Math" w:hAnsi="Cambria Math" w:cs="Times New Roman"/>
                <w:sz w:val="24"/>
                <w:vertAlign w:val="superscript"/>
              </w:rPr>
              <m:t>5</m:t>
            </m:r>
          </m:e>
        </m:func>
      </m:oMath>
      <w:r>
        <w:rPr>
          <w:rFonts w:ascii="Times New Roman" w:eastAsiaTheme="minorEastAsia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= 0,69 </w:t>
      </w:r>
      <w:proofErr w:type="spellStart"/>
      <w:r>
        <w:rPr>
          <w:rFonts w:ascii="Times New Roman" w:eastAsiaTheme="minorEastAsia" w:hAnsi="Times New Roman" w:cs="Times New Roman"/>
          <w:sz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perscript"/>
              </w:rPr>
              <m:t>log</m:t>
            </m:r>
          </m:fName>
          <m:e>
            <m:r>
              <w:rPr>
                <w:rFonts w:ascii="Cambria Math" w:hAnsi="Cambria Math" w:cs="Times New Roman"/>
                <w:sz w:val="24"/>
                <w:vertAlign w:val="superscript"/>
              </w:rPr>
              <m:t>2=0,3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>)</w:t>
      </w:r>
    </w:p>
    <w:p w:rsidR="007462A9" w:rsidRPr="00C710B4" w:rsidRDefault="00E7565D" w:rsidP="00C710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bakteri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kolera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jam </w:t>
      </w:r>
      <w:proofErr w:type="spellStart"/>
      <w:r>
        <w:rPr>
          <w:rFonts w:ascii="Times New Roman" w:eastAsiaTheme="minorEastAsia" w:hAnsi="Times New Roman" w:cs="Times New Roman"/>
          <w:sz w:val="24"/>
        </w:rPr>
        <w:t>untuk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menghasilkan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dua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bakteri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kolera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anda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mulai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suatu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koloni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5000 </w:t>
      </w:r>
      <w:proofErr w:type="spellStart"/>
      <w:r>
        <w:rPr>
          <w:rFonts w:ascii="Times New Roman" w:eastAsiaTheme="minorEastAsia" w:hAnsi="Times New Roman" w:cs="Times New Roman"/>
          <w:sz w:val="24"/>
        </w:rPr>
        <w:t>bakteri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</w:rPr>
        <w:t>setelah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t jam </w:t>
      </w:r>
      <w:proofErr w:type="spellStart"/>
      <w:r>
        <w:rPr>
          <w:rFonts w:ascii="Times New Roman" w:eastAsiaTheme="minorEastAsia" w:hAnsi="Times New Roman" w:cs="Times New Roman"/>
          <w:sz w:val="24"/>
        </w:rPr>
        <w:t>anda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memiliki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A = 5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</w:rPr>
        <w:t xml:space="preserve">000 ×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2t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bakteri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</w:rPr>
        <w:t>Berapa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lama </w:t>
      </w:r>
      <w:proofErr w:type="spellStart"/>
      <w:r>
        <w:rPr>
          <w:rFonts w:ascii="Times New Roman" w:eastAsiaTheme="minorEastAsia" w:hAnsi="Times New Roman" w:cs="Times New Roman"/>
          <w:sz w:val="24"/>
        </w:rPr>
        <w:t>waktu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</w:rPr>
        <w:t>diperlukan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agar </w:t>
      </w:r>
      <w:proofErr w:type="gramStart"/>
      <w:r>
        <w:rPr>
          <w:rFonts w:ascii="Times New Roman" w:eastAsiaTheme="minorEastAsia" w:hAnsi="Times New Roman" w:cs="Times New Roman"/>
          <w:sz w:val="24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menjadi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1000.000 </w:t>
      </w:r>
      <w:proofErr w:type="spellStart"/>
      <w:r>
        <w:rPr>
          <w:rFonts w:ascii="Times New Roman" w:eastAsiaTheme="minorEastAsia" w:hAnsi="Times New Roman" w:cs="Times New Roman"/>
          <w:sz w:val="24"/>
        </w:rPr>
        <w:t>bakteri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? </w:t>
      </w:r>
      <w:proofErr w:type="spellStart"/>
      <w:r>
        <w:rPr>
          <w:rFonts w:ascii="Times New Roman" w:eastAsiaTheme="minorEastAsia" w:hAnsi="Times New Roman" w:cs="Times New Roman"/>
          <w:sz w:val="24"/>
        </w:rPr>
        <w:t>Diketahui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perscript"/>
              </w:rPr>
              <m:t>log</m:t>
            </m:r>
          </m:fName>
          <m:e>
            <m:r>
              <w:rPr>
                <w:rFonts w:ascii="Cambria Math" w:hAnsi="Cambria Math" w:cs="Times New Roman"/>
                <w:sz w:val="24"/>
                <w:vertAlign w:val="superscript"/>
              </w:rPr>
              <m:t>2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 xml:space="preserve"> = </w:t>
      </w:r>
      <w:r w:rsidRPr="00E7565D">
        <w:rPr>
          <w:rFonts w:ascii="Times New Roman" w:eastAsiaTheme="minorEastAsia" w:hAnsi="Times New Roman" w:cs="Times New Roman"/>
          <w:sz w:val="24"/>
        </w:rPr>
        <w:t>0,301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vertAlign w:val="super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perscript"/>
              </w:rPr>
              <m:t>log</m:t>
            </m:r>
          </m:fName>
          <m:e>
            <m:r>
              <w:rPr>
                <w:rFonts w:ascii="Cambria Math" w:hAnsi="Cambria Math" w:cs="Times New Roman"/>
                <w:sz w:val="24"/>
                <w:vertAlign w:val="superscript"/>
              </w:rPr>
              <m:t>25</m:t>
            </m:r>
          </m:e>
        </m:func>
      </m:oMath>
      <w:r>
        <w:rPr>
          <w:rFonts w:ascii="Times New Roman" w:eastAsiaTheme="minorEastAsia" w:hAnsi="Times New Roman" w:cs="Times New Roman"/>
          <w:sz w:val="24"/>
        </w:rPr>
        <w:t xml:space="preserve"> = 1,398.</w:t>
      </w:r>
    </w:p>
    <w:sectPr w:rsidR="007462A9" w:rsidRPr="00C710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909BA"/>
    <w:multiLevelType w:val="hybridMultilevel"/>
    <w:tmpl w:val="C110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D3831"/>
    <w:multiLevelType w:val="hybridMultilevel"/>
    <w:tmpl w:val="C90A1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B4"/>
    <w:rsid w:val="004F7C35"/>
    <w:rsid w:val="005257A1"/>
    <w:rsid w:val="00613B1D"/>
    <w:rsid w:val="007462A9"/>
    <w:rsid w:val="00C710B4"/>
    <w:rsid w:val="00CC0DEB"/>
    <w:rsid w:val="00D12F4A"/>
    <w:rsid w:val="00E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4C96"/>
  <w15:chartTrackingRefBased/>
  <w15:docId w15:val="{6F09CF66-7F0E-4AD8-ACB9-81C084BA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B1D"/>
  </w:style>
  <w:style w:type="paragraph" w:styleId="Heading1">
    <w:name w:val="heading 1"/>
    <w:basedOn w:val="Normal"/>
    <w:next w:val="Normal"/>
    <w:link w:val="Heading1Char"/>
    <w:uiPriority w:val="9"/>
    <w:qFormat/>
    <w:rsid w:val="00613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B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10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1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 awala</dc:creator>
  <cp:keywords/>
  <dc:description/>
  <cp:lastModifiedBy>fajar awala</cp:lastModifiedBy>
  <cp:revision>6</cp:revision>
  <dcterms:created xsi:type="dcterms:W3CDTF">2020-11-11T15:20:00Z</dcterms:created>
  <dcterms:modified xsi:type="dcterms:W3CDTF">2020-11-11T16:08:00Z</dcterms:modified>
</cp:coreProperties>
</file>