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30" w:rsidRDefault="00775430" w:rsidP="00775430">
      <w:pPr>
        <w:spacing w:after="0" w:line="360" w:lineRule="auto"/>
        <w:rPr>
          <w:rFonts w:ascii="Times New Roman" w:hAnsi="Times New Roman"/>
          <w:b/>
          <w:sz w:val="96"/>
          <w:szCs w:val="96"/>
        </w:rPr>
      </w:pPr>
    </w:p>
    <w:p w:rsidR="00775430" w:rsidRDefault="00775430" w:rsidP="00775430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553935" w:rsidRDefault="00553935" w:rsidP="0055393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1</w:t>
      </w:r>
    </w:p>
    <w:p w:rsidR="00553935" w:rsidRPr="00592150" w:rsidRDefault="00553935" w:rsidP="00553935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The Samples of Companies’Data</w:t>
      </w:r>
    </w:p>
    <w:p w:rsidR="00775430" w:rsidRDefault="00775430" w:rsidP="00775430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775430" w:rsidRDefault="00775430" w:rsidP="00775430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775430" w:rsidRDefault="00775430" w:rsidP="00775430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775430" w:rsidRDefault="00775430" w:rsidP="00775430">
      <w:pPr>
        <w:spacing w:after="0" w:line="360" w:lineRule="auto"/>
        <w:jc w:val="center"/>
        <w:rPr>
          <w:rFonts w:ascii="Times New Roman" w:hAnsi="Times New Roman"/>
          <w:b/>
          <w:sz w:val="96"/>
          <w:szCs w:val="96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53935" w:rsidRDefault="00553935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53935" w:rsidRDefault="00553935" w:rsidP="00553935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>Data of Sampled Companies Listed on the Indonesia Stock Exchange</w:t>
      </w:r>
    </w:p>
    <w:p w:rsidR="00553935" w:rsidRDefault="00553935" w:rsidP="00553935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>in 2016-2018</w:t>
      </w:r>
    </w:p>
    <w:p w:rsidR="00775430" w:rsidRDefault="00775430" w:rsidP="00553935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53935" w:rsidRPr="00605156" w:rsidRDefault="00553935" w:rsidP="00553935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77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4860"/>
        <w:gridCol w:w="2340"/>
      </w:tblGrid>
      <w:tr w:rsidR="00553935" w:rsidRPr="00C425CD" w:rsidTr="003211B4">
        <w:trPr>
          <w:trHeight w:val="285"/>
        </w:trPr>
        <w:tc>
          <w:tcPr>
            <w:tcW w:w="570" w:type="dxa"/>
            <w:shd w:val="clear" w:color="auto" w:fill="auto"/>
            <w:noWrap/>
            <w:vAlign w:val="bottom"/>
          </w:tcPr>
          <w:p w:rsidR="00553935" w:rsidRPr="00C425CD" w:rsidRDefault="00553935" w:rsidP="0055393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553935" w:rsidRPr="00891B94" w:rsidRDefault="00553935" w:rsidP="0055393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any Names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553935" w:rsidRPr="00891B94" w:rsidRDefault="00553935" w:rsidP="0055393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s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C425CD">
              <w:rPr>
                <w:rFonts w:ascii="Times New Roman" w:hAnsi="Times New Roman"/>
                <w:sz w:val="24"/>
                <w:szCs w:val="24"/>
                <w:lang w:val="es-ES"/>
              </w:rPr>
              <w:t>PT. Astra Agro Lestari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5D27F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Adhi Karya Persero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AKR Corporindo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Aneka Tambang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Astra Graphia 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Astra International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Adi Sarana Armada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Astra Otoparts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Sepatu Bata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Bekasi Fajar Industrial Estate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Catur Sentosa Adiprana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Central Omega Resources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Darya-Varia Laboratoria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425CD">
              <w:rPr>
                <w:rFonts w:ascii="Times New Roman" w:hAnsi="Times New Roman"/>
                <w:sz w:val="24"/>
                <w:szCs w:val="24"/>
                <w:lang w:val="sv-SE"/>
              </w:rPr>
              <w:t>PT. Hanjaya Mandala Sampoerna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855DB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Indal Aluminium Industry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555F0A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Indospring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F6F65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Indo Tambangraya Megah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Kimia Farma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Multi Bintang Indonesia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37709A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Media Nusantara Citra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F120B8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Metrodata Electronics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Surya Citra Media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Sidomulya Selaras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Semen Gresik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Selamat Sempurna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Summarecon Agung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Tunas Baru Lampung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Mandom Indonesia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916C38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Tigaraksa Satria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Surya Toto Indonesia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Total Bangun Persada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7E6B9B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PT. Trisula International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Tunas Ridean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United Tractors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</w:tr>
      <w:tr w:rsidR="00775430" w:rsidRPr="00C425CD" w:rsidTr="003211B4">
        <w:trPr>
          <w:trHeight w:val="300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8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PT. Unilever Indonesia Tbk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</w:tr>
    </w:tbl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br w:type="textWrapping" w:clear="all"/>
      </w: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553935" w:rsidRDefault="00553935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4059D2" w:rsidRDefault="004059D2" w:rsidP="004059D2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059D2" w:rsidRDefault="004059D2" w:rsidP="004059D2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059D2" w:rsidRDefault="004059D2" w:rsidP="004059D2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059D2" w:rsidRDefault="004059D2" w:rsidP="004059D2">
      <w:pPr>
        <w:spacing w:line="0" w:lineRule="atLeast"/>
        <w:rPr>
          <w:rFonts w:ascii="Times New Roman" w:eastAsia="Times New Roman" w:hAnsi="Times New Roman"/>
          <w:sz w:val="72"/>
        </w:rPr>
      </w:pPr>
    </w:p>
    <w:p w:rsidR="004059D2" w:rsidRDefault="004059D2" w:rsidP="004059D2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2</w:t>
      </w:r>
    </w:p>
    <w:p w:rsidR="004059D2" w:rsidRPr="002610A7" w:rsidRDefault="004059D2" w:rsidP="004059D2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Data of Dividend Payout Ratio</w:t>
      </w: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775430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4059D2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4059D2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59D2" w:rsidRDefault="004059D2" w:rsidP="004059D2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>The Ca</w:t>
      </w:r>
      <w:r w:rsidR="005728E3"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>lculation of Dividend Payout Ra</w:t>
      </w:r>
      <w:r w:rsidR="005728E3"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>io</w:t>
      </w:r>
      <w:r w:rsidRPr="00C425CD">
        <w:rPr>
          <w:rFonts w:ascii="Times New Roman" w:hAnsi="Times New Roman"/>
          <w:b/>
          <w:bCs/>
          <w:color w:val="000000"/>
          <w:sz w:val="24"/>
          <w:szCs w:val="24"/>
        </w:rPr>
        <w:t xml:space="preserve"> (DPR)</w:t>
      </w:r>
    </w:p>
    <w:p w:rsidR="004059D2" w:rsidRPr="004059D2" w:rsidRDefault="004059D2" w:rsidP="004059D2">
      <w:pPr>
        <w:tabs>
          <w:tab w:val="center" w:pos="383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t xml:space="preserve">Formula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  <w:r w:rsidRPr="00AA0B5D">
        <w:rPr>
          <w:rFonts w:ascii="Times New Roman" w:hAnsi="Times New Roman"/>
          <w:position w:val="-30"/>
          <w:sz w:val="24"/>
          <w:szCs w:val="24"/>
        </w:rPr>
        <w:object w:dxaOrig="6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33.75pt" o:ole="">
            <v:imagedata r:id="rId7" o:title=""/>
          </v:shape>
          <o:OLEObject Type="Embed" ProgID="Equation.3" ShapeID="_x0000_i1025" DrawAspect="Content" ObjectID="_1298869343" r:id="rId8"/>
        </w:object>
      </w:r>
    </w:p>
    <w:tbl>
      <w:tblPr>
        <w:tblW w:w="79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2500"/>
        <w:gridCol w:w="1140"/>
        <w:gridCol w:w="1175"/>
        <w:gridCol w:w="1080"/>
        <w:gridCol w:w="1440"/>
      </w:tblGrid>
      <w:tr w:rsidR="004059D2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4059D2" w:rsidRPr="00C425CD" w:rsidRDefault="004059D2" w:rsidP="003211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4059D2" w:rsidRPr="00891E91" w:rsidRDefault="004059D2" w:rsidP="004E2A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4059D2" w:rsidRPr="00891E91" w:rsidRDefault="004059D2" w:rsidP="004E2A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Year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4059D2" w:rsidRPr="00C425CD" w:rsidRDefault="004059D2" w:rsidP="004E2A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DPS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4059D2" w:rsidRPr="00C425CD" w:rsidRDefault="004059D2" w:rsidP="004E2A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EPS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4059D2" w:rsidRPr="00C425CD" w:rsidRDefault="004059D2" w:rsidP="004E2A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DPR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502,00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0,6474104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0,4600000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1253,17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0,3351501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191,17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0,2092379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205,26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0,3166715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0,3114754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441,00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0,3401361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326,00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814,00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0,4004914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65,12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536,67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0,1213409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1348,00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0,3264095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917,00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0,3162486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450,10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1610,00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0,2795652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362,13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0,2761439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366,00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0,1639344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0,1525424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1929,70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0,7773229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435,00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1551,00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0,2804642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1305,00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2660,00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0,4906015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0,1290323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0,1379310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182,00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0,2747253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266,00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0,1503759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0,2926829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87,00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0,1379310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6,20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0,1161290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12,27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0,2444988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7,12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0,2542857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9,30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0,4301075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0,3000000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7,57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0,3963012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982,00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0,5091650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524,00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0,4770992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0,3333333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544,00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0,3676471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805,00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0,1801242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295,06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827,00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0,3567836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0,3846154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0,5000000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31,01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115,00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0,2696522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18,71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0,6035484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0,5000000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35,31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0,4355707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0,3000000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2,38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0,2531915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366,00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0,2732240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396,85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0,2519844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486,00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0,2572016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67,21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0,2529386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0,2105263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92,00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0,3043478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428,00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0,0934579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278,00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0,1079137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619,00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0,0484653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0,0869565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0,0454545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0,0180000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203,00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0,5024631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211,00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0,4976303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105,33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315,00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0,3343810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814,98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0,1227024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568,00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0,2376761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704,00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0,1917614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43,00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0,5116279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44,40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0,4954955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51,93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0,4236472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0,6741573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0,8000000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0,5681818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2092,94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0,1433390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366,00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0,4098361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828,00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0,2415459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267,51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1688,90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0,1583930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476,84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2184,13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0,2183203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109,09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299,00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0,3648495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77,00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0,1948052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0,2131148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26,18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0,2238350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22,55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45,66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0,4938677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13,53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45,97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0,2943224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0,3571429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197,68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0,2023472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154,36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0,3887017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11,98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104,51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0,1146302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3,85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0,7792208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19,23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0,0613625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6,77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20,85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0,3247002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595,00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0,3697479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553,00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0,4520796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240,37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591,00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0,4067174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144,90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396,51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0,3654385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218,75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547,15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0,3997990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309,00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644,00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0,4798137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65,96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0,6064281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60,57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0,4127456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62,00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0,4032258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0,1862745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0,3125000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136,00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0,4044118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369,00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0,2981030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154,88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326,00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0,4750920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524,00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0,2862595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189,00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0,6349206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125,00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226,00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0,5530973</w:t>
            </w:r>
          </w:p>
        </w:tc>
      </w:tr>
      <w:tr w:rsidR="00775430" w:rsidRPr="00C425CD" w:rsidTr="003211B4">
        <w:trPr>
          <w:trHeight w:val="255"/>
        </w:trPr>
        <w:tc>
          <w:tcPr>
            <w:tcW w:w="6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167,00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257,00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0,6498054</w:t>
            </w:r>
          </w:p>
        </w:tc>
      </w:tr>
    </w:tbl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5A4E1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5A4E1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5A4E1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5A4E1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3</w:t>
      </w:r>
    </w:p>
    <w:p w:rsidR="005A4E15" w:rsidRPr="001635B5" w:rsidRDefault="005A4E15" w:rsidP="005A4E15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Data of Insider Ownership</w:t>
      </w: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5A4E15" w:rsidRDefault="005A4E15" w:rsidP="005A4E15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 xml:space="preserve">The Calculation of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Insider Ownership</w:t>
      </w:r>
      <w:r w:rsidRPr="00C425C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728E3">
        <w:rPr>
          <w:rFonts w:ascii="Times New Roman" w:hAnsi="Times New Roman"/>
          <w:b/>
          <w:bCs/>
          <w:color w:val="000000"/>
          <w:sz w:val="24"/>
          <w:szCs w:val="24"/>
        </w:rPr>
        <w:t>(INSDR</w:t>
      </w:r>
      <w:r w:rsidRPr="00C425CD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5A4E15" w:rsidRPr="00FD140E" w:rsidRDefault="005A4E15" w:rsidP="005728E3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t xml:space="preserve">Formula </w:t>
      </w:r>
      <w:r w:rsidR="005728E3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5728E3" w:rsidRPr="00AA0B5D">
        <w:rPr>
          <w:rFonts w:ascii="Times New Roman" w:hAnsi="Times New Roman"/>
          <w:position w:val="-30"/>
          <w:sz w:val="24"/>
          <w:szCs w:val="24"/>
        </w:rPr>
        <w:object w:dxaOrig="9420" w:dyaOrig="680">
          <v:shape id="_x0000_i1026" type="#_x0000_t75" style="width:471pt;height:33.75pt" o:ole="">
            <v:imagedata r:id="rId9" o:title=""/>
          </v:shape>
          <o:OLEObject Type="Embed" ProgID="Equation.3" ShapeID="_x0000_i1026" DrawAspect="Content" ObjectID="_1298869344" r:id="rId10"/>
        </w:objec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2"/>
        <w:gridCol w:w="2080"/>
        <w:gridCol w:w="916"/>
        <w:gridCol w:w="1580"/>
        <w:gridCol w:w="2427"/>
        <w:gridCol w:w="1236"/>
      </w:tblGrid>
      <w:tr w:rsidR="00775430" w:rsidRPr="00C425CD" w:rsidTr="00D1492F">
        <w:trPr>
          <w:trHeight w:val="685"/>
        </w:trPr>
        <w:tc>
          <w:tcPr>
            <w:tcW w:w="572" w:type="dxa"/>
            <w:shd w:val="clear" w:color="auto" w:fill="auto"/>
            <w:noWrap/>
            <w:vAlign w:val="center"/>
          </w:tcPr>
          <w:p w:rsidR="00775430" w:rsidRPr="00C425CD" w:rsidRDefault="00775430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:rsidR="00775430" w:rsidRPr="00C425CD" w:rsidRDefault="005A4E15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775430" w:rsidRPr="00C425CD" w:rsidRDefault="005A4E15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Year</w:t>
            </w:r>
          </w:p>
        </w:tc>
        <w:tc>
          <w:tcPr>
            <w:tcW w:w="1580" w:type="dxa"/>
            <w:shd w:val="clear" w:color="auto" w:fill="auto"/>
            <w:noWrap/>
            <w:vAlign w:val="center"/>
          </w:tcPr>
          <w:p w:rsidR="00775430" w:rsidRPr="00C425CD" w:rsidRDefault="00775430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  <w:r w:rsidR="005728E3">
              <w:rPr>
                <w:rFonts w:ascii="Times New Roman" w:hAnsi="Times New Roman"/>
                <w:b/>
                <w:bCs/>
                <w:sz w:val="24"/>
                <w:szCs w:val="24"/>
              </w:rPr>
              <w:t>of circulating shares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775430" w:rsidRPr="00C425CD" w:rsidRDefault="005728E3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 shares owned by the manager and the board of commisioners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775430" w:rsidRPr="00C425CD" w:rsidRDefault="00775430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5CD">
              <w:rPr>
                <w:rFonts w:ascii="Times New Roman" w:hAnsi="Times New Roman"/>
                <w:b/>
                <w:bCs/>
                <w:sz w:val="24"/>
                <w:szCs w:val="24"/>
              </w:rPr>
              <w:t>INSDR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1110500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0,0007052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212000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0,0001346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94000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0,0000597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624000000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893900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0,0014325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624000000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893900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0,0014325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3120000000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4005000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0,0012837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1907691950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317250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0,0001663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1907691950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227250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0,0001191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9538459750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1586250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0,0001663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2059000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0,0005086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1164000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0,0002875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1114000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0,0002752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677000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0,0008779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344000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0,0004461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292000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0,0003787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1223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0,0000941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1223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0,0000941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1223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0,0000941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4157214436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2620800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0,0006304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4157572436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2620800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0,0006304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4159010436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2683200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0,0006452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77875000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0,1730556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105821728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0,2351594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114291351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0,2539808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3110000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0,0054076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3110000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0,0054076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3110000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0,0054076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223608000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14259000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0,0637678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559020000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32878752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0,0588150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559020000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27990752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0,0500711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39712400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0,0206396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39712400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0,0206396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39712400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0,0206396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88710000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0,0202396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88710000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0,0202396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89932295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0,0205184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8528589000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4089800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0,0004795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8528589000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3848300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0,0004512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8780426500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3898300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0,0004440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40536500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0,0619491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40536500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0,0619491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40536500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0,0619491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22514500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0,0040537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21640000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0,0038963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15179000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0,0027330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0,0017783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0,0017783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0,0017783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2459500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0,2561979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2456500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0,2558854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2456500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0,2558854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28329600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0,0363200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28329600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0,0363200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28329600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0,0363200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52886500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0,1530989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52886500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0,1530989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0,0868458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16117500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0,0069950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8175500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0,0035482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5506500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0,0023898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191120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0,0018628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191120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0,0018628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37600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0,0003665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7032000000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0,0369738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7064000000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0,0368063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7064000000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0,0368063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697500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0,0011451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684750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0,0011241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684750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0,0011241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3738723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0,0228311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637109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0,0038906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4142109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0,0252944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0,0000003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0,0000003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0,0000003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1967204800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0,0035583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2754086720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9800000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0,0035583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3213101173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10183797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0,0031695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1298668800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86533805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0,0666327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1439668860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118375866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0,0822244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1439668860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118970366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0,0826373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0,0005000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0,0005000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900000000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351225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0,0003903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1615387200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1711800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0,0010597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4124206046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4208400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0,0010204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4163178493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4208400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0,0010109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156000000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2815700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0,0180494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180960000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1355233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0,0074891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180960000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1355233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0,0074891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78332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0,0000039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56624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0,0000028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23112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0,0000011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514000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0,0011422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468500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0,0010411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4500000000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3900150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0,0008667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0,0000018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0,0000018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0,0000018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1154740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0,0004049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0,0000001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21840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0,0000077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0,0000100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0,0000100</w:t>
            </w:r>
          </w:p>
        </w:tc>
      </w:tr>
      <w:tr w:rsidR="00775430" w:rsidRPr="00C425CD" w:rsidTr="003211B4">
        <w:trPr>
          <w:trHeight w:val="255"/>
        </w:trPr>
        <w:tc>
          <w:tcPr>
            <w:tcW w:w="572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42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25CD">
              <w:rPr>
                <w:rFonts w:ascii="Times New Roman" w:hAnsi="Times New Roman"/>
                <w:sz w:val="24"/>
                <w:szCs w:val="24"/>
              </w:rPr>
              <w:t>76300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color w:val="000000"/>
                <w:sz w:val="24"/>
                <w:szCs w:val="24"/>
              </w:rPr>
              <w:t>0,0000100</w:t>
            </w:r>
          </w:p>
        </w:tc>
      </w:tr>
    </w:tbl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6024B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76024B" w:rsidRDefault="0076024B" w:rsidP="0076024B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76024B" w:rsidRDefault="0076024B" w:rsidP="0076024B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4</w:t>
      </w:r>
    </w:p>
    <w:p w:rsidR="0076024B" w:rsidRPr="001635B5" w:rsidRDefault="0076024B" w:rsidP="0076024B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Data of Institutional Ownership</w:t>
      </w: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Default="0076024B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6024B" w:rsidRPr="00D1492F" w:rsidRDefault="0076024B" w:rsidP="00D1492F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 xml:space="preserve">The Calculation of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Institutional Ownership</w:t>
      </w:r>
      <w:r w:rsidRPr="00C425C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(INST</w:t>
      </w:r>
      <w:r w:rsidRPr="00C425CD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775430" w:rsidRPr="001212BF" w:rsidRDefault="0076024B" w:rsidP="0076024B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t xml:space="preserve">Formula 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D1492F" w:rsidRPr="00AA0B5D">
        <w:rPr>
          <w:rFonts w:ascii="Times New Roman" w:hAnsi="Times New Roman"/>
          <w:position w:val="-30"/>
          <w:sz w:val="24"/>
          <w:szCs w:val="24"/>
        </w:rPr>
        <w:object w:dxaOrig="6860" w:dyaOrig="680">
          <v:shape id="_x0000_i1027" type="#_x0000_t75" style="width:342.75pt;height:33.75pt" o:ole="">
            <v:imagedata r:id="rId11" o:title=""/>
          </v:shape>
          <o:OLEObject Type="Embed" ProgID="Equation.3" ShapeID="_x0000_i1027" DrawAspect="Content" ObjectID="_1298869345" r:id="rId12"/>
        </w:object>
      </w:r>
    </w:p>
    <w:tbl>
      <w:tblPr>
        <w:tblW w:w="88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2060"/>
        <w:gridCol w:w="897"/>
        <w:gridCol w:w="1536"/>
        <w:gridCol w:w="2520"/>
        <w:gridCol w:w="1236"/>
      </w:tblGrid>
      <w:tr w:rsidR="00D1492F" w:rsidRPr="001212BF" w:rsidTr="00D1492F">
        <w:trPr>
          <w:trHeight w:val="255"/>
        </w:trPr>
        <w:tc>
          <w:tcPr>
            <w:tcW w:w="570" w:type="dxa"/>
            <w:shd w:val="clear" w:color="auto" w:fill="auto"/>
            <w:noWrap/>
            <w:vAlign w:val="center"/>
          </w:tcPr>
          <w:p w:rsidR="00D1492F" w:rsidRPr="001212BF" w:rsidRDefault="00D1492F" w:rsidP="00D14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2B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D1492F" w:rsidRPr="00C425CD" w:rsidRDefault="00D1492F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D1492F" w:rsidRPr="00C425CD" w:rsidRDefault="00D1492F" w:rsidP="00D149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Year</w:t>
            </w:r>
          </w:p>
        </w:tc>
        <w:tc>
          <w:tcPr>
            <w:tcW w:w="1536" w:type="dxa"/>
            <w:shd w:val="clear" w:color="auto" w:fill="auto"/>
            <w:noWrap/>
            <w:vAlign w:val="center"/>
          </w:tcPr>
          <w:p w:rsidR="00D1492F" w:rsidRPr="001212BF" w:rsidRDefault="00D1492F" w:rsidP="00D14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2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of circulating shares</w:t>
            </w:r>
          </w:p>
        </w:tc>
        <w:tc>
          <w:tcPr>
            <w:tcW w:w="2520" w:type="dxa"/>
            <w:shd w:val="clear" w:color="auto" w:fill="auto"/>
            <w:noWrap/>
            <w:vAlign w:val="center"/>
          </w:tcPr>
          <w:p w:rsidR="00D1492F" w:rsidRPr="001212BF" w:rsidRDefault="00D1492F" w:rsidP="00D1492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Total shares owned by the institution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D1492F" w:rsidRPr="001212BF" w:rsidRDefault="00D1492F" w:rsidP="00D14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INST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1254831088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0,7968472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1254831088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0,7968472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1574745000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1254831088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0,7968472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624000000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444506720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0,7123505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624000000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444506720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0,7123505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3120000000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2222533600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0,7123505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1907691950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1428284700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0,7486978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1907691950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1407984600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0,7380566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9538459750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7141423499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0,7486978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2028825504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0,5011481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2028825504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0,5011481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4048355314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2028825504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0,5011481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668772614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0,8672324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668772614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0,8672324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771157280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668772614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0,8672324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10929500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0,8407308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10904500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0,8388077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11039081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0,8491601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4157214436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2166725519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0,5211965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4157572436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2166725519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0,5211516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4159010436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2450215820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0,5891343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227284160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0,5050759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256053762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0,5690084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296154682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0,6581215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446890000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0,7770480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446890000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0,7770480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575112500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446890000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0,7770480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223608000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163804300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0,7325512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559020000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415760580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0,7437311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559020000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415760580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0,7437311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1387669700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0,7212091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1387669700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0,7212091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1924088000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1387669700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0,7212091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4293067705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0,9794816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4293067705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0,9794816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4383000000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4293067705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0,9794816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8528589000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4394603450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0,5152791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8528589000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4394603450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0,5152791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8780426500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4394603450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0,5005000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381713464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0,5833460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438154964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0,6696016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654351707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438154964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0,6696016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5000000000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0,9002521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5000000000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0,9002521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5554000000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5000000000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0,9002521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30012000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0,5769763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30012000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0,5769763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52016000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30012000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0,5769763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7143500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0,7441146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7143500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0,7441146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7143500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0,7441146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491670400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0,6303467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531806400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0,6818031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780000000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491670400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0,6303467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187005600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0,5413548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179196480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0,5187485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345440000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179196480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0,5187485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1498087500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0,6501744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1498087500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0,6501744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2304131850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2006717676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0,8709214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81425700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0,7936228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79925700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0,7790029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102600000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79925700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0,7790029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7032000000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4385000000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0,6235779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7064000000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4065000000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0,5754530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7064000000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4065000000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0,5754530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589892140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0,9684175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589892140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0,9684175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609130000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560032140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0,9193967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108867703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0,6648166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108867703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0,6648166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163756000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110461203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0,6745475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453981000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0,7653704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450236000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0,7590567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593152000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450235400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0,7590557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1967204800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1119140440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0,5688988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1967204800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1119140440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0,5688988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3213101173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2004642366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0,6238964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1298668800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883407100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0,6802405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1439668860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883407100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0,6136183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1439668860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1006845804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0,6993593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116318000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0,6462111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116318000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0,6462111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900000000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629166945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0,6990744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1615387200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1263418668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0,7821151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4124206046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2456991594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0,5957490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4163178493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2387293094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0,5734304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156000000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123584800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0,7922103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180960000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143867810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0,7950255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180960000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143867810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0,7950255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13603807173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0,6747920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13564664549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0,6728504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20159999280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13745540177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0,6818225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298481800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0,6632929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308536800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0,6856373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4500000000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3191341750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0,7091871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1197594500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0,8584907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1197594500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0,5849070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1395000000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1197594500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0,8584907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1657743325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0,5813361</w:t>
            </w:r>
          </w:p>
        </w:tc>
      </w:tr>
      <w:tr w:rsidR="00775430" w:rsidRPr="007E07AE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7E07AE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07AE">
              <w:rPr>
                <w:rFonts w:ascii="Times New Roman" w:hAnsi="Times New Roman"/>
                <w:sz w:val="24"/>
                <w:szCs w:val="24"/>
              </w:rPr>
              <w:t>1666872825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0,5845376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2851609100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1666872825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0,5845376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6484877500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0,8499184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6484877500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0,8499184</w:t>
            </w:r>
          </w:p>
        </w:tc>
      </w:tr>
      <w:tr w:rsidR="00775430" w:rsidRPr="001212BF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36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7630000000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:rsidR="00775430" w:rsidRPr="001212BF" w:rsidRDefault="00775430" w:rsidP="003211B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6484877500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0,8499184</w:t>
            </w:r>
          </w:p>
        </w:tc>
      </w:tr>
    </w:tbl>
    <w:p w:rsidR="00775430" w:rsidRPr="001212BF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Pr="001212BF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</w:rPr>
      </w:pPr>
    </w:p>
    <w:p w:rsidR="00775430" w:rsidRPr="00C425CD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5</w:t>
      </w:r>
    </w:p>
    <w:p w:rsidR="004E2A0D" w:rsidRPr="002610A7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Data of Return on Assets</w:t>
      </w: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4E2A0D" w:rsidRDefault="004E2A0D" w:rsidP="004E2A0D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>Profitability Calculation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Return on</w:t>
      </w:r>
      <w:r w:rsidRPr="00FD140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Assets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PROF)</w:t>
      </w:r>
    </w:p>
    <w:p w:rsidR="00775430" w:rsidRPr="008E7F41" w:rsidRDefault="004E2A0D" w:rsidP="008E7F41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t xml:space="preserve">Formula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  <w:r w:rsidRPr="00D55EBA">
        <w:rPr>
          <w:rFonts w:ascii="Times New Roman" w:hAnsi="Times New Roman"/>
          <w:position w:val="-30"/>
          <w:sz w:val="24"/>
          <w:szCs w:val="24"/>
        </w:rPr>
        <w:object w:dxaOrig="4540" w:dyaOrig="680">
          <v:shape id="_x0000_i1028" type="#_x0000_t75" style="width:227.25pt;height:33.75pt" o:ole="">
            <v:imagedata r:id="rId13" o:title=""/>
          </v:shape>
          <o:OLEObject Type="Embed" ProgID="Equation.3" ShapeID="_x0000_i1028" DrawAspect="Content" ObjectID="_1298869346" r:id="rId14"/>
        </w:objec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2060"/>
        <w:gridCol w:w="897"/>
        <w:gridCol w:w="2158"/>
        <w:gridCol w:w="1560"/>
        <w:gridCol w:w="1842"/>
      </w:tblGrid>
      <w:tr w:rsidR="008E7F41" w:rsidRPr="0014701F" w:rsidTr="008E7F41">
        <w:trPr>
          <w:trHeight w:val="255"/>
        </w:trPr>
        <w:tc>
          <w:tcPr>
            <w:tcW w:w="570" w:type="dxa"/>
            <w:shd w:val="clear" w:color="auto" w:fill="auto"/>
            <w:noWrap/>
            <w:vAlign w:val="center"/>
          </w:tcPr>
          <w:p w:rsidR="008E7F41" w:rsidRPr="0014701F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8E7F41" w:rsidRPr="00891B94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8E7F41" w:rsidRPr="00891B94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Year</w:t>
            </w:r>
          </w:p>
        </w:tc>
        <w:tc>
          <w:tcPr>
            <w:tcW w:w="2158" w:type="dxa"/>
            <w:shd w:val="clear" w:color="auto" w:fill="auto"/>
            <w:noWrap/>
            <w:vAlign w:val="center"/>
          </w:tcPr>
          <w:p w:rsidR="008E7F41" w:rsidRPr="00891B94" w:rsidRDefault="008E7F41" w:rsidP="008E7F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Net Profit after Tax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E7F41" w:rsidRPr="00891B94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B94">
              <w:rPr>
                <w:rFonts w:ascii="Times New Roman" w:hAnsi="Times New Roman"/>
                <w:b/>
                <w:bCs/>
                <w:sz w:val="24"/>
                <w:szCs w:val="24"/>
              </w:rPr>
              <w:t>Total Asset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E7F41" w:rsidRPr="0014701F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Return on Asset</w:t>
            </w:r>
          </w:p>
          <w:p w:rsidR="008E7F41" w:rsidRPr="0014701F" w:rsidRDefault="008E7F41" w:rsidP="008E7F4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/>
                <w:bCs/>
                <w:sz w:val="24"/>
                <w:szCs w:val="24"/>
              </w:rPr>
              <w:t>(PROF)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790410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2622642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0,3013793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787318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2748567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0,2864467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1973428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4060602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0,4859939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119289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974375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0,1224262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128084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1039093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0,1232652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191208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1277619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0,1496596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841936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3029643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0,2778994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1552777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4281602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0,3626626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5132460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8763579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0,5856580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5457285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20424345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0,2671951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3712097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22375766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0,1658981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6519273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26962594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0,2417895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279027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1636389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0,1705139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282058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1864461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0,1512813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454907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2261414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0,2011604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25086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176296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0,1422948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20161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190087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0,1060620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34578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207700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0,1664805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645186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2008385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0,3212462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1205280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3131160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0,3849308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758982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3315582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0,2289137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119496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822095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0,1453555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833625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0,0219691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39148712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894005659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0,0437902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78285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0,0455260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7059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84008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0,0840277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15796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94001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0,1680408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54805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0,0949183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5764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57875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0,0995940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4233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60841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0,0695748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1889646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13111455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0,1441218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1007822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13157233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0,0765983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1443585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14119796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0,1022384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2383066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4575555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0,5208256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3530490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5693940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0,6200434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3624018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8063542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0,4494325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124018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4308449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0,0287848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661210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5034463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0,1313367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980357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7126596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0,1375632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2316481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0,0088082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18076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2132136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0,0084779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21763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2238698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0,0097213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52827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844220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0,0625749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43990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870654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0,0505252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52189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908028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0,0574751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134332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0,1416118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20642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149773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0,1378219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25298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169870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0,1489256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4107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21203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0,1936990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2667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23487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0,1135522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5942206112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29141114218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0,2039114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52425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496240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0,1056444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29677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506603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0,0585804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71670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596140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0,1202234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10301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110178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0,0934942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9748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118177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0,0824864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24638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142370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0,1730561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467060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2052660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0,2275389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485670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2295460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0,2115785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760207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2799118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0,2715881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83617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654524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0,1277524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58103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675738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0,0859845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66847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719715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0,0928798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302352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1762809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0,1715172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312552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1945598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0,1606457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366809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2153980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0,1702936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54102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642929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0,0841493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570925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0,0271419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28244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611392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0,0461962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342731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1512164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0,2266494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60004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1438685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0,0417075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135633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1684095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0,0805376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1001772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4466931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0,2242640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1295521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5499614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0,2355658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1775408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6627262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0,2678946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151210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837150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0,1806247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168099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975742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0,1722781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159839096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1505261604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0,1061869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65737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410835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0,1600083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66175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451062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0,1467093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80325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482204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0,1665789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35582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340598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0,1044692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27784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357582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0,0776997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94185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441320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0,2134166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6219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511960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0,0121474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52884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864441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0,0611771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97227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934960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0,1039905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92865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459394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0,2021467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100118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607648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0,1647632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111232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673640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0,1651208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7993566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23292401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0,3431834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11005577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28068689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0,3920944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12857018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33748579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0,3809647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296825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1793257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0,1655228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272584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1942441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0,1403306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278358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2115644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0,1315713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142732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678147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0,2104735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22211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673853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0,0329612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189816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856276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0,2216762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1050729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4105713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0,2559188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930372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4594437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0,2024997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1493037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5733335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0,2604134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1440485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2173526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0,6627411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1721595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2368527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0,7268632</w:t>
            </w:r>
          </w:p>
        </w:tc>
      </w:tr>
      <w:tr w:rsidR="00775430" w:rsidRPr="0014701F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C425CD" w:rsidRDefault="00775430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1962147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701F" w:rsidRDefault="00775430" w:rsidP="003211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01F">
              <w:rPr>
                <w:rFonts w:ascii="Times New Roman" w:hAnsi="Times New Roman"/>
                <w:bCs/>
                <w:sz w:val="24"/>
                <w:szCs w:val="24"/>
              </w:rPr>
              <w:t>2692141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430" w:rsidRPr="00142C46" w:rsidRDefault="00775430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C46">
              <w:rPr>
                <w:rFonts w:ascii="Times New Roman" w:hAnsi="Times New Roman"/>
                <w:color w:val="000000"/>
                <w:sz w:val="24"/>
                <w:szCs w:val="24"/>
              </w:rPr>
              <w:t>0,7288426</w:t>
            </w:r>
          </w:p>
        </w:tc>
      </w:tr>
    </w:tbl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A51659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6</w:t>
      </w:r>
    </w:p>
    <w:p w:rsidR="00A51659" w:rsidRPr="001635B5" w:rsidRDefault="00A51659" w:rsidP="00A51659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Data of Firm’ Value</w:t>
      </w: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A51659" w:rsidRDefault="00A51659" w:rsidP="00A51659">
      <w:pPr>
        <w:tabs>
          <w:tab w:val="center" w:pos="383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 xml:space="preserve">The Calculation of the Firm’s Value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Pr="00FC6B0C">
        <w:rPr>
          <w:rFonts w:ascii="Times New Roman" w:hAnsi="Times New Roman"/>
          <w:b/>
          <w:i/>
          <w:sz w:val="24"/>
          <w:szCs w:val="24"/>
        </w:rPr>
        <w:t>Price to Book Value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NP)</w:t>
      </w:r>
    </w:p>
    <w:p w:rsidR="00775430" w:rsidRPr="00A51659" w:rsidRDefault="00A51659" w:rsidP="00A51659">
      <w:pPr>
        <w:tabs>
          <w:tab w:val="center" w:pos="383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t xml:space="preserve">Formula : </w:t>
      </w:r>
      <w:r w:rsidRPr="00AA0B5D">
        <w:rPr>
          <w:rFonts w:ascii="Times New Roman" w:hAnsi="Times New Roman"/>
          <w:position w:val="-30"/>
          <w:sz w:val="24"/>
          <w:szCs w:val="24"/>
        </w:rPr>
        <w:object w:dxaOrig="5260" w:dyaOrig="680">
          <v:shape id="_x0000_i1029" type="#_x0000_t75" style="width:263.25pt;height:33.75pt" o:ole="">
            <v:imagedata r:id="rId15" o:title=""/>
          </v:shape>
          <o:OLEObject Type="Embed" ProgID="Equation.3" ShapeID="_x0000_i1029" DrawAspect="Content" ObjectID="_1298869347" r:id="rId16"/>
        </w:objec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2060"/>
        <w:gridCol w:w="897"/>
        <w:gridCol w:w="2300"/>
        <w:gridCol w:w="1985"/>
        <w:gridCol w:w="1417"/>
      </w:tblGrid>
      <w:tr w:rsidR="00A51659" w:rsidRPr="001212BF" w:rsidTr="00A51659">
        <w:trPr>
          <w:trHeight w:val="711"/>
        </w:trPr>
        <w:tc>
          <w:tcPr>
            <w:tcW w:w="570" w:type="dxa"/>
            <w:shd w:val="clear" w:color="auto" w:fill="auto"/>
            <w:noWrap/>
            <w:vAlign w:val="center"/>
          </w:tcPr>
          <w:p w:rsidR="00A51659" w:rsidRPr="001212BF" w:rsidRDefault="00A51659" w:rsidP="00A516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2B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A51659" w:rsidRPr="00891E91" w:rsidRDefault="00A51659" w:rsidP="00A516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Company Code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A51659" w:rsidRPr="00891E91" w:rsidRDefault="00A51659" w:rsidP="00A516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r w:rsidRPr="00891E91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>Year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 w:rsidR="00A51659" w:rsidRPr="00A418BB" w:rsidRDefault="00A51659" w:rsidP="00A516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418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Market Price per Share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51659" w:rsidRPr="00A418BB" w:rsidRDefault="00A51659" w:rsidP="00A51659">
            <w:pPr>
              <w:spacing w:after="0" w:line="240" w:lineRule="auto"/>
              <w:ind w:left="-53" w:firstLine="53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418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Book Value per Share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51659" w:rsidRPr="00A418BB" w:rsidRDefault="00A51659" w:rsidP="00A516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418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Price Book Value (NP)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 w:rsidRPr="001212BF">
              <w:rPr>
                <w:rFonts w:ascii="Times New Roman" w:hAnsi="Times New Roman"/>
                <w:sz w:val="24"/>
                <w:szCs w:val="24"/>
              </w:rPr>
              <w:t>AALI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5,4084507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4,4543430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1212BF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1375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2,7445110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ADHI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0,4766894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0,2811621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0,2574448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AKRA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5661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1,4661721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1,1004559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1,0970292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0,5890411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0,1522248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0,5400000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ASGR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2,6001405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1956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1,8660532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1,9971469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ASII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0,8230453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0,5066426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4937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1,0127608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1,6018307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1,0270880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1,3276836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AUTO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1,1128776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0,7133593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0,6625767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BATA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0,5480769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0,0165603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0,4798206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0,8344031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1776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0,6531532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0,8301051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CSAP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1724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2,5522042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1,9446845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2,3317202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DKFT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0,8191489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0,6962963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0,4950912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DVLA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1690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2,2503329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2,6927785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1690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1,9674040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HMSP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56300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13828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4,0714492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2,7472527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60700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17270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3,5147655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1,4153944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1,0281518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0,8299359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3,4046693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1680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1634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4,4835165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5,0794882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ITMG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1,6233766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#REF!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13100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#REF!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KAEF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#REF!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0,7528231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1,1623616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MLBI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0,3834116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0,3443329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0,3143989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MNCN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5850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3888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1,5046296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5584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0,1790831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4695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1,4376997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MTDL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0,3242749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0,2721088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5474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0,1909024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SCMA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5275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4,2559242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3,2041012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6733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3,7130551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SDMU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2,0105820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2850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977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2,9170931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1133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2,0741395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SMGR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15850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5,1763553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14150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3,8492927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16200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3,8434164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SMSM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2525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4,4298246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4,8866856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4750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5,9598494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SMRA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0,9625668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0,8910891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1,3513514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TBLA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0,7157676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0,4105090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0,6315789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TCID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2,0164986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11900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1,6321492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17525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9217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1,9013779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TGKA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5,0000000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3,7878788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3950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6,3915858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3,6679537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2091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3,6824486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3975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3,1979083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1,2731845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3,7878788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2865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3,1209150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1,3991770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1,3245033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1,1986532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TURI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2,2931034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6,4469914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3720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4,7448980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UNTR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0,1082183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0,0781494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0,0992509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7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UNVR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2,4281150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1,8010753</w:t>
            </w:r>
          </w:p>
        </w:tc>
      </w:tr>
      <w:tr w:rsidR="003211B4" w:rsidRPr="008A7606" w:rsidTr="003211B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0D147C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C425CD" w:rsidRDefault="003211B4" w:rsidP="00321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1B4" w:rsidRPr="008A7606" w:rsidRDefault="003211B4" w:rsidP="003211B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606">
              <w:rPr>
                <w:rFonts w:ascii="Times New Roman" w:hAnsi="Times New Roman"/>
                <w:color w:val="000000"/>
                <w:sz w:val="24"/>
                <w:szCs w:val="24"/>
              </w:rPr>
              <w:t>1,5356265</w:t>
            </w:r>
          </w:p>
        </w:tc>
      </w:tr>
    </w:tbl>
    <w:p w:rsidR="00775430" w:rsidRPr="001212BF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BA71BE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BA71BE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BA71BE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</w:p>
    <w:p w:rsidR="00BA71BE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72"/>
        </w:rPr>
      </w:pPr>
      <w:r>
        <w:rPr>
          <w:rFonts w:ascii="Times New Roman" w:eastAsia="Times New Roman" w:hAnsi="Times New Roman"/>
          <w:sz w:val="72"/>
        </w:rPr>
        <w:t>Attachment 7</w:t>
      </w:r>
    </w:p>
    <w:p w:rsidR="00BA71BE" w:rsidRPr="00C228DF" w:rsidRDefault="00BA71BE" w:rsidP="00BA71BE">
      <w:pPr>
        <w:spacing w:line="0" w:lineRule="atLeast"/>
        <w:jc w:val="center"/>
        <w:rPr>
          <w:rFonts w:ascii="Times New Roman" w:eastAsia="Times New Roman" w:hAnsi="Times New Roman"/>
          <w:sz w:val="40"/>
          <w:szCs w:val="40"/>
        </w:rPr>
      </w:pPr>
      <w:r w:rsidRPr="00C228DF">
        <w:rPr>
          <w:rFonts w:ascii="Times New Roman" w:hAnsi="Times New Roman"/>
          <w:sz w:val="40"/>
          <w:szCs w:val="40"/>
          <w:lang w:val="en-ID"/>
        </w:rPr>
        <w:t>Descriptive Statistical</w:t>
      </w:r>
      <w:r w:rsidRPr="00C228DF">
        <w:rPr>
          <w:rFonts w:ascii="Times New Roman" w:hAnsi="Times New Roman"/>
          <w:sz w:val="40"/>
          <w:szCs w:val="40"/>
        </w:rPr>
        <w:t xml:space="preserve"> Variab</w:t>
      </w:r>
      <w:r w:rsidRPr="00C228DF">
        <w:rPr>
          <w:rFonts w:ascii="Times New Roman" w:hAnsi="Times New Roman"/>
          <w:sz w:val="40"/>
          <w:szCs w:val="40"/>
          <w:lang w:val="en-ID"/>
        </w:rPr>
        <w:t>les</w:t>
      </w: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BA71BE" w:rsidRPr="00891E91" w:rsidRDefault="00BA71BE" w:rsidP="00BA71BE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>Descriptive Analysis Output</w:t>
      </w:r>
    </w:p>
    <w:p w:rsidR="00BA71BE" w:rsidRPr="00F818CB" w:rsidRDefault="00BA71BE" w:rsidP="00BA71BE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F818CB">
        <w:rPr>
          <w:rFonts w:ascii="Arial" w:hAnsi="Arial" w:cs="Arial"/>
          <w:b/>
          <w:bCs/>
          <w:color w:val="000000"/>
          <w:sz w:val="18"/>
          <w:szCs w:val="18"/>
        </w:rPr>
        <w:tab/>
        <w:t>Descriptive Statistics</w:t>
      </w:r>
    </w:p>
    <w:p w:rsidR="00775430" w:rsidRPr="00F818CB" w:rsidRDefault="00775430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F818CB">
        <w:rPr>
          <w:rFonts w:ascii="Arial" w:hAnsi="Arial" w:cs="Arial"/>
          <w:b/>
          <w:bCs/>
          <w:color w:val="000000"/>
          <w:sz w:val="18"/>
          <w:szCs w:val="18"/>
        </w:rPr>
        <w:tab/>
        <w:t>Descriptive Statistics</w:t>
      </w:r>
    </w:p>
    <w:p w:rsidR="00775430" w:rsidRPr="00F818CB" w:rsidRDefault="00775430" w:rsidP="00775430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1656"/>
        <w:gridCol w:w="1080"/>
        <w:gridCol w:w="1080"/>
        <w:gridCol w:w="1080"/>
        <w:gridCol w:w="1341"/>
        <w:gridCol w:w="1396"/>
      </w:tblGrid>
      <w:tr w:rsidR="00775430" w:rsidRPr="00F818CB" w:rsidTr="003211B4">
        <w:trPr>
          <w:trHeight w:val="273"/>
        </w:trPr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,0000001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,2561979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,027842670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,0597573729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,5005000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,9794816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,707273022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,1266602982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,0084779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,7288426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,187092829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,1489899714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DPR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,0180000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,8000000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,333151107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,1678730029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NP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,0165603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6,4469914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1,995679998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1,6271686426</w:t>
            </w:r>
          </w:p>
        </w:tc>
      </w:tr>
      <w:tr w:rsidR="00775430" w:rsidRPr="00F818CB" w:rsidTr="003211B4">
        <w:trPr>
          <w:trHeight w:val="273"/>
        </w:trPr>
        <w:tc>
          <w:tcPr>
            <w:tcW w:w="16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F818CB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8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Pr="00850BAF" w:rsidRDefault="00850BAF" w:rsidP="00850BAF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</w:pPr>
      <w:r w:rsidRPr="00850BAF"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 xml:space="preserve">Classical Assumption Test Model I Output </w:t>
      </w:r>
    </w:p>
    <w:p w:rsidR="00850BAF" w:rsidRPr="002B4A29" w:rsidRDefault="00850BAF" w:rsidP="00850BAF">
      <w:pPr>
        <w:pStyle w:val="ListParagraph"/>
        <w:numPr>
          <w:ilvl w:val="0"/>
          <w:numId w:val="23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  <w:t>The Normality Test</w:t>
      </w:r>
    </w:p>
    <w:p w:rsidR="00775430" w:rsidRDefault="00775430" w:rsidP="00775430">
      <w:pPr>
        <w:pStyle w:val="ListParagraph"/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  <w:lang w:val="id-ID"/>
        </w:rPr>
      </w:pPr>
    </w:p>
    <w:p w:rsidR="00775430" w:rsidRPr="00CA3152" w:rsidRDefault="00775430" w:rsidP="00775430">
      <w:pPr>
        <w:tabs>
          <w:tab w:val="center" w:pos="30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CA3152">
        <w:rPr>
          <w:rFonts w:ascii="Arial" w:hAnsi="Arial" w:cs="Arial"/>
          <w:b/>
          <w:bCs/>
          <w:color w:val="000000"/>
          <w:sz w:val="18"/>
          <w:szCs w:val="18"/>
        </w:rPr>
        <w:t>One-Sample Kolmogorov-Smirnov Test</w:t>
      </w:r>
    </w:p>
    <w:p w:rsidR="00775430" w:rsidRPr="00CA3152" w:rsidRDefault="00775430" w:rsidP="00775430">
      <w:pPr>
        <w:tabs>
          <w:tab w:val="center" w:pos="30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2145"/>
        <w:gridCol w:w="2146"/>
        <w:gridCol w:w="1440"/>
      </w:tblGrid>
      <w:tr w:rsidR="00775430" w:rsidRPr="00CA3152" w:rsidTr="003211B4">
        <w:trPr>
          <w:trHeight w:val="504"/>
          <w:jc w:val="center"/>
        </w:trPr>
        <w:tc>
          <w:tcPr>
            <w:tcW w:w="4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Normal Parameters(a,b)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,15858985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,054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-,054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,555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,918</w:t>
            </w:r>
          </w:p>
        </w:tc>
      </w:tr>
    </w:tbl>
    <w:p w:rsidR="00775430" w:rsidRPr="00CA3152" w:rsidRDefault="00775430" w:rsidP="00775430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  <w:sz w:val="18"/>
          <w:szCs w:val="18"/>
        </w:rPr>
      </w:pPr>
      <w:r w:rsidRPr="00CA3152">
        <w:rPr>
          <w:rFonts w:ascii="Arial" w:hAnsi="Arial" w:cs="Arial"/>
          <w:color w:val="000000"/>
          <w:sz w:val="18"/>
          <w:szCs w:val="18"/>
        </w:rPr>
        <w:t>a  Test distribution is Normal.</w:t>
      </w:r>
    </w:p>
    <w:p w:rsidR="00775430" w:rsidRPr="00CA3152" w:rsidRDefault="00775430" w:rsidP="00775430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  <w:sz w:val="18"/>
          <w:szCs w:val="18"/>
        </w:rPr>
      </w:pPr>
      <w:r w:rsidRPr="00CA3152">
        <w:rPr>
          <w:rFonts w:ascii="Arial" w:hAnsi="Arial" w:cs="Arial"/>
          <w:color w:val="000000"/>
          <w:sz w:val="18"/>
          <w:szCs w:val="18"/>
        </w:rPr>
        <w:t>b  Calculated from data.</w:t>
      </w:r>
    </w:p>
    <w:p w:rsidR="00775430" w:rsidRPr="00CA315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775430" w:rsidRPr="00682F3C" w:rsidRDefault="00775430" w:rsidP="00775430">
      <w:pPr>
        <w:pStyle w:val="ListParagrap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Pr="00682F3C" w:rsidRDefault="00850BAF" w:rsidP="00850BAF">
      <w:pPr>
        <w:pStyle w:val="ListParagraph"/>
        <w:numPr>
          <w:ilvl w:val="0"/>
          <w:numId w:val="23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The Heteroscedasticity Test </w:t>
      </w:r>
    </w:p>
    <w:p w:rsidR="00775430" w:rsidRPr="001070D8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070D8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1070D8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</w:tblGrid>
      <w:tr w:rsidR="00775430" w:rsidRPr="001070D8" w:rsidTr="003211B4">
        <w:trPr>
          <w:trHeight w:val="388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1070D8" w:rsidTr="003211B4">
        <w:trPr>
          <w:trHeight w:val="388"/>
        </w:trPr>
        <w:tc>
          <w:tcPr>
            <w:tcW w:w="7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1070D8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,052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,379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,705</w:t>
            </w:r>
          </w:p>
        </w:tc>
      </w:tr>
      <w:tr w:rsidR="00775430" w:rsidRPr="001070D8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-,182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,154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-,117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-1,187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,238</w:t>
            </w:r>
          </w:p>
        </w:tc>
      </w:tr>
      <w:tr w:rsidR="00775430" w:rsidRPr="001070D8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,175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,073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,238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2,390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,07</w:t>
            </w: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775430" w:rsidRPr="001070D8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-,057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-,092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-,914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1070D8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70D8">
              <w:rPr>
                <w:rFonts w:ascii="Arial" w:hAnsi="Arial" w:cs="Arial"/>
                <w:color w:val="000000"/>
                <w:sz w:val="18"/>
                <w:szCs w:val="18"/>
              </w:rPr>
              <w:t>,363</w:t>
            </w:r>
          </w:p>
        </w:tc>
      </w:tr>
    </w:tbl>
    <w:p w:rsidR="00775430" w:rsidRPr="001070D8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070D8">
        <w:rPr>
          <w:rFonts w:ascii="Arial" w:hAnsi="Arial" w:cs="Arial"/>
          <w:color w:val="000000"/>
          <w:sz w:val="18"/>
          <w:szCs w:val="18"/>
        </w:rPr>
        <w:t>a  Dependent Variable: Abs_ut</w:t>
      </w:r>
    </w:p>
    <w:p w:rsidR="00775430" w:rsidRPr="00AF3F63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Pr="00C45C94" w:rsidRDefault="00850BAF" w:rsidP="00850BAF">
      <w:pPr>
        <w:pStyle w:val="ListParagraph"/>
        <w:numPr>
          <w:ilvl w:val="0"/>
          <w:numId w:val="23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The Multi-linearity Test</w:t>
      </w:r>
    </w:p>
    <w:p w:rsidR="00775430" w:rsidRDefault="00775430" w:rsidP="00775430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75430" w:rsidRPr="000B28D7" w:rsidRDefault="00775430" w:rsidP="00775430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0B28D7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0B28D7" w:rsidRDefault="00775430" w:rsidP="00775430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9848" w:type="dxa"/>
        <w:tblInd w:w="-33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  <w:gridCol w:w="1094"/>
        <w:gridCol w:w="1080"/>
      </w:tblGrid>
      <w:tr w:rsidR="00775430" w:rsidRPr="000B28D7" w:rsidTr="003211B4">
        <w:trPr>
          <w:trHeight w:val="388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7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775430" w:rsidRPr="000B28D7" w:rsidTr="003211B4">
        <w:trPr>
          <w:trHeight w:val="388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775430" w:rsidRPr="000B28D7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,092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1,171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,244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0B28D7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-,470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-,167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-1,726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,087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,943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1,061</w:t>
            </w:r>
          </w:p>
        </w:tc>
      </w:tr>
      <w:tr w:rsidR="00775430" w:rsidRPr="000B28D7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,335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,130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,253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2,584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,07</w:t>
            </w: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,922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1,085</w:t>
            </w:r>
          </w:p>
        </w:tc>
      </w:tr>
      <w:tr w:rsidR="00775430" w:rsidRPr="000B28D7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,04</w:t>
            </w: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,913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0B28D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28D7">
              <w:rPr>
                <w:rFonts w:ascii="Arial" w:hAnsi="Arial" w:cs="Arial"/>
                <w:color w:val="000000"/>
                <w:sz w:val="18"/>
                <w:szCs w:val="18"/>
              </w:rPr>
              <w:t>1,096</w:t>
            </w:r>
          </w:p>
        </w:tc>
      </w:tr>
    </w:tbl>
    <w:p w:rsidR="00775430" w:rsidRPr="000B28D7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0B28D7">
        <w:rPr>
          <w:rFonts w:ascii="Arial" w:hAnsi="Arial" w:cs="Arial"/>
          <w:color w:val="000000"/>
          <w:sz w:val="18"/>
          <w:szCs w:val="18"/>
        </w:rPr>
        <w:t>a  Dependent Variable: DPR</w:t>
      </w:r>
    </w:p>
    <w:p w:rsidR="00850BAF" w:rsidRPr="00850BAF" w:rsidRDefault="00850BAF" w:rsidP="00850BAF">
      <w:pPr>
        <w:pStyle w:val="ListParagraph"/>
        <w:tabs>
          <w:tab w:val="center" w:pos="567"/>
        </w:tabs>
        <w:autoSpaceDE w:val="0"/>
        <w:autoSpaceDN w:val="0"/>
        <w:adjustRightInd w:val="0"/>
        <w:spacing w:line="360" w:lineRule="auto"/>
        <w:ind w:left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Pr="00850BAF" w:rsidRDefault="00850BAF" w:rsidP="00850BAF">
      <w:pPr>
        <w:pStyle w:val="ListParagraph"/>
        <w:numPr>
          <w:ilvl w:val="0"/>
          <w:numId w:val="23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The Autocorrelation Test </w:t>
      </w:r>
    </w:p>
    <w:p w:rsidR="00775430" w:rsidRPr="00137472" w:rsidRDefault="00775430" w:rsidP="00775430">
      <w:pPr>
        <w:tabs>
          <w:tab w:val="center" w:pos="35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37472">
        <w:rPr>
          <w:rFonts w:ascii="Arial" w:hAnsi="Arial" w:cs="Arial"/>
          <w:b/>
          <w:bCs/>
          <w:color w:val="000000"/>
          <w:sz w:val="18"/>
          <w:szCs w:val="18"/>
        </w:rPr>
        <w:tab/>
        <w:t>Model Summary(b)</w:t>
      </w:r>
    </w:p>
    <w:p w:rsidR="00775430" w:rsidRPr="00137472" w:rsidRDefault="00775430" w:rsidP="00775430">
      <w:pPr>
        <w:tabs>
          <w:tab w:val="center" w:pos="35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080"/>
        <w:gridCol w:w="1080"/>
        <w:gridCol w:w="1137"/>
        <w:gridCol w:w="1324"/>
        <w:gridCol w:w="1440"/>
      </w:tblGrid>
      <w:tr w:rsidR="00775430" w:rsidRPr="00137472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775430" w:rsidRPr="00137472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,328(a)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,1609279132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1374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</w:t>
            </w:r>
            <w:r w:rsidRPr="00137472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</w:tbl>
    <w:p w:rsidR="00775430" w:rsidRPr="0013747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37472">
        <w:rPr>
          <w:rFonts w:ascii="Arial" w:hAnsi="Arial" w:cs="Arial"/>
          <w:color w:val="000000"/>
          <w:sz w:val="18"/>
          <w:szCs w:val="18"/>
        </w:rPr>
        <w:t>a  Predictors: (Constant), PROF, INSDR, INST</w:t>
      </w:r>
    </w:p>
    <w:p w:rsidR="00775430" w:rsidRPr="0013747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137472">
        <w:rPr>
          <w:rFonts w:ascii="Arial" w:hAnsi="Arial" w:cs="Arial"/>
          <w:color w:val="000000"/>
          <w:sz w:val="18"/>
          <w:szCs w:val="18"/>
        </w:rPr>
        <w:t>b  Dependent Variable: DPR</w:t>
      </w:r>
    </w:p>
    <w:p w:rsidR="00775430" w:rsidRPr="0013747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137472" w:rsidRDefault="00775430" w:rsidP="00775430">
      <w:pPr>
        <w:pStyle w:val="ListParagraph"/>
        <w:tabs>
          <w:tab w:val="center" w:pos="3830"/>
        </w:tabs>
        <w:autoSpaceDE w:val="0"/>
        <w:autoSpaceDN w:val="0"/>
        <w:adjustRightInd w:val="0"/>
        <w:spacing w:line="360" w:lineRule="auto"/>
        <w:ind w:left="426"/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Pr="00891E91" w:rsidRDefault="00850BAF" w:rsidP="00850BAF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lastRenderedPageBreak/>
        <w:t xml:space="preserve">Classical Assumption Test Model II Output </w:t>
      </w:r>
    </w:p>
    <w:p w:rsidR="00850BAF" w:rsidRPr="00C45C94" w:rsidRDefault="00850BAF" w:rsidP="00850BAF">
      <w:pPr>
        <w:pStyle w:val="ListParagraph"/>
        <w:numPr>
          <w:ilvl w:val="0"/>
          <w:numId w:val="24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5C94"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  <w:t>The Normality Test</w:t>
      </w:r>
    </w:p>
    <w:p w:rsidR="00775430" w:rsidRDefault="00775430" w:rsidP="00775430">
      <w:pPr>
        <w:pStyle w:val="ListParagraph"/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  <w:lang w:val="id-ID"/>
        </w:rPr>
      </w:pPr>
    </w:p>
    <w:p w:rsidR="00775430" w:rsidRPr="00CA3152" w:rsidRDefault="00775430" w:rsidP="00775430">
      <w:pPr>
        <w:tabs>
          <w:tab w:val="center" w:pos="30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CA3152">
        <w:rPr>
          <w:rFonts w:ascii="Arial" w:hAnsi="Arial" w:cs="Arial"/>
          <w:b/>
          <w:bCs/>
          <w:color w:val="000000"/>
          <w:sz w:val="18"/>
          <w:szCs w:val="18"/>
        </w:rPr>
        <w:t>One-Sample Kolmogorov-Smirnov Test</w:t>
      </w:r>
    </w:p>
    <w:p w:rsidR="00775430" w:rsidRPr="00CA3152" w:rsidRDefault="00775430" w:rsidP="00775430">
      <w:pPr>
        <w:tabs>
          <w:tab w:val="center" w:pos="30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2145"/>
        <w:gridCol w:w="2146"/>
        <w:gridCol w:w="1440"/>
      </w:tblGrid>
      <w:tr w:rsidR="00775430" w:rsidRPr="00CA3152" w:rsidTr="003211B4">
        <w:trPr>
          <w:trHeight w:val="504"/>
          <w:jc w:val="center"/>
        </w:trPr>
        <w:tc>
          <w:tcPr>
            <w:tcW w:w="4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Normal Parameters(a,b)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1,54449760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21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-,057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1,279</w:t>
            </w:r>
          </w:p>
        </w:tc>
      </w:tr>
      <w:tr w:rsidR="00775430" w:rsidRPr="00CA3152" w:rsidTr="003211B4">
        <w:trPr>
          <w:trHeight w:val="273"/>
          <w:jc w:val="center"/>
        </w:trPr>
        <w:tc>
          <w:tcPr>
            <w:tcW w:w="429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CA315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3152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</w:tr>
    </w:tbl>
    <w:p w:rsidR="00775430" w:rsidRPr="00CA3152" w:rsidRDefault="00775430" w:rsidP="00775430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  <w:sz w:val="18"/>
          <w:szCs w:val="18"/>
        </w:rPr>
      </w:pPr>
      <w:r w:rsidRPr="00CA3152">
        <w:rPr>
          <w:rFonts w:ascii="Arial" w:hAnsi="Arial" w:cs="Arial"/>
          <w:color w:val="000000"/>
          <w:sz w:val="18"/>
          <w:szCs w:val="18"/>
        </w:rPr>
        <w:t>a  Test distribution is Normal.</w:t>
      </w:r>
    </w:p>
    <w:p w:rsidR="00775430" w:rsidRPr="00CA3152" w:rsidRDefault="00775430" w:rsidP="0077543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18"/>
          <w:szCs w:val="18"/>
        </w:rPr>
      </w:pPr>
      <w:r w:rsidRPr="00CA3152">
        <w:rPr>
          <w:rFonts w:ascii="Arial" w:hAnsi="Arial" w:cs="Arial"/>
          <w:color w:val="000000"/>
          <w:sz w:val="18"/>
          <w:szCs w:val="18"/>
        </w:rPr>
        <w:t>b  Calculated from data.</w:t>
      </w:r>
    </w:p>
    <w:p w:rsidR="00775430" w:rsidRPr="00B36FF7" w:rsidRDefault="00775430" w:rsidP="00775430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50BAF" w:rsidRPr="00C45C94" w:rsidRDefault="00850BAF" w:rsidP="00850BAF">
      <w:pPr>
        <w:pStyle w:val="ListParagraph"/>
        <w:numPr>
          <w:ilvl w:val="0"/>
          <w:numId w:val="24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5C94">
        <w:rPr>
          <w:rFonts w:ascii="Times New Roman" w:hAnsi="Times New Roman"/>
          <w:b/>
          <w:sz w:val="24"/>
          <w:szCs w:val="24"/>
          <w:lang w:val="id-ID"/>
        </w:rPr>
        <w:t xml:space="preserve">The Heteroscedasticity Test </w:t>
      </w:r>
    </w:p>
    <w:p w:rsidR="00775430" w:rsidRPr="00574A7A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574A7A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574A7A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</w:tblGrid>
      <w:tr w:rsidR="00775430" w:rsidRPr="00574A7A" w:rsidTr="003211B4">
        <w:trPr>
          <w:trHeight w:val="388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574A7A" w:rsidTr="003211B4">
        <w:trPr>
          <w:trHeight w:val="388"/>
        </w:trPr>
        <w:tc>
          <w:tcPr>
            <w:tcW w:w="7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574A7A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2,286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,524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4,363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775430" w:rsidRPr="00574A7A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-4,972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1,833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-,278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-2,713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,08</w:t>
            </w: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775430" w:rsidRPr="00574A7A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-1,249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,745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-,176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-1,676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,097</w:t>
            </w:r>
          </w:p>
        </w:tc>
      </w:tr>
      <w:tr w:rsidR="00775430" w:rsidRPr="00574A7A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-,808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,613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-,134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-1,318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,191</w:t>
            </w:r>
          </w:p>
        </w:tc>
      </w:tr>
      <w:tr w:rsidR="00775430" w:rsidRPr="00574A7A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DPR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,299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,554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,055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4A7A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A7A">
              <w:rPr>
                <w:rFonts w:ascii="Arial" w:hAnsi="Arial" w:cs="Arial"/>
                <w:color w:val="000000"/>
                <w:sz w:val="18"/>
                <w:szCs w:val="18"/>
              </w:rPr>
              <w:t>,590</w:t>
            </w:r>
          </w:p>
        </w:tc>
      </w:tr>
    </w:tbl>
    <w:p w:rsidR="00775430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74A7A">
        <w:rPr>
          <w:rFonts w:ascii="Arial" w:hAnsi="Arial" w:cs="Arial"/>
          <w:color w:val="000000"/>
          <w:sz w:val="18"/>
          <w:szCs w:val="18"/>
        </w:rPr>
        <w:t>a  Dependent Variable: Abs_ut2</w:t>
      </w:r>
    </w:p>
    <w:p w:rsidR="00775430" w:rsidRPr="00E733A9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50BAF" w:rsidRPr="00E733A9" w:rsidRDefault="00850BAF" w:rsidP="00850B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50BAF" w:rsidRPr="00C45C94" w:rsidRDefault="00850BAF" w:rsidP="00850BAF">
      <w:pPr>
        <w:pStyle w:val="ListParagraph"/>
        <w:numPr>
          <w:ilvl w:val="0"/>
          <w:numId w:val="24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sz w:val="24"/>
          <w:szCs w:val="24"/>
          <w:lang w:val="id-ID"/>
        </w:rPr>
      </w:pPr>
      <w:r w:rsidRPr="00C45C94">
        <w:rPr>
          <w:rFonts w:ascii="Times New Roman" w:hAnsi="Times New Roman"/>
          <w:b/>
          <w:sz w:val="24"/>
          <w:szCs w:val="24"/>
          <w:lang w:val="id-ID"/>
        </w:rPr>
        <w:t>The Multi-linearity Test</w:t>
      </w:r>
    </w:p>
    <w:p w:rsidR="00775430" w:rsidRPr="00E733A9" w:rsidRDefault="00775430" w:rsidP="00775430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E733A9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E733A9" w:rsidRDefault="00775430" w:rsidP="00775430">
      <w:pPr>
        <w:tabs>
          <w:tab w:val="center" w:pos="506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9848" w:type="dxa"/>
        <w:tblInd w:w="-33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  <w:gridCol w:w="1094"/>
        <w:gridCol w:w="1080"/>
      </w:tblGrid>
      <w:tr w:rsidR="00775430" w:rsidRPr="00E733A9" w:rsidTr="003211B4">
        <w:trPr>
          <w:trHeight w:val="388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7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775430" w:rsidRPr="00E733A9" w:rsidTr="003211B4">
        <w:trPr>
          <w:trHeight w:val="388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775430" w:rsidRPr="00E733A9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2,372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2,546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E733A9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-5,411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3,258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-,170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-1,661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,895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1,118</w:t>
            </w:r>
          </w:p>
        </w:tc>
      </w:tr>
      <w:tr w:rsidR="00775430" w:rsidRPr="00E733A9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-1,268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1,325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-,100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-,957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,341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,853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1,173</w:t>
            </w:r>
          </w:p>
        </w:tc>
      </w:tr>
      <w:tr w:rsidR="00775430" w:rsidRPr="00E733A9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,901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1,090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,826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041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1,098</w:t>
            </w:r>
          </w:p>
        </w:tc>
      </w:tr>
      <w:tr w:rsidR="00775430" w:rsidRPr="00E733A9" w:rsidTr="003211B4">
        <w:trPr>
          <w:trHeight w:val="273"/>
        </w:trPr>
        <w:tc>
          <w:tcPr>
            <w:tcW w:w="76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DPR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2,415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,985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,251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2,453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  <w:tc>
          <w:tcPr>
            <w:tcW w:w="109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,897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E733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33A9">
              <w:rPr>
                <w:rFonts w:ascii="Arial" w:hAnsi="Arial" w:cs="Arial"/>
                <w:color w:val="000000"/>
                <w:sz w:val="18"/>
                <w:szCs w:val="18"/>
              </w:rPr>
              <w:t>1,114</w:t>
            </w:r>
          </w:p>
        </w:tc>
      </w:tr>
    </w:tbl>
    <w:p w:rsidR="00775430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733A9">
        <w:rPr>
          <w:rFonts w:ascii="Arial" w:hAnsi="Arial" w:cs="Arial"/>
          <w:color w:val="000000"/>
          <w:sz w:val="18"/>
          <w:szCs w:val="18"/>
        </w:rPr>
        <w:t>a  Dependent Variable: NP</w:t>
      </w:r>
    </w:p>
    <w:p w:rsidR="00850BAF" w:rsidRPr="00C45C94" w:rsidRDefault="00850BAF" w:rsidP="00850BAF">
      <w:pPr>
        <w:pStyle w:val="ListParagraph"/>
        <w:numPr>
          <w:ilvl w:val="0"/>
          <w:numId w:val="24"/>
        </w:numPr>
        <w:tabs>
          <w:tab w:val="center" w:pos="3830"/>
        </w:tabs>
        <w:autoSpaceDE w:val="0"/>
        <w:autoSpaceDN w:val="0"/>
        <w:adjustRightInd w:val="0"/>
        <w:spacing w:line="360" w:lineRule="auto"/>
        <w:ind w:left="426" w:hanging="426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5C94">
        <w:rPr>
          <w:rFonts w:ascii="Times New Roman" w:hAnsi="Times New Roman"/>
          <w:b/>
          <w:sz w:val="24"/>
          <w:szCs w:val="24"/>
          <w:lang w:val="id-ID"/>
        </w:rPr>
        <w:lastRenderedPageBreak/>
        <w:t xml:space="preserve">The Autocorrelation Test </w:t>
      </w:r>
    </w:p>
    <w:p w:rsidR="00775430" w:rsidRPr="002402A9" w:rsidRDefault="00775430" w:rsidP="00775430">
      <w:pPr>
        <w:tabs>
          <w:tab w:val="center" w:pos="35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402A9">
        <w:rPr>
          <w:rFonts w:ascii="Arial" w:hAnsi="Arial" w:cs="Arial"/>
          <w:b/>
          <w:bCs/>
          <w:color w:val="000000"/>
          <w:sz w:val="18"/>
          <w:szCs w:val="18"/>
        </w:rPr>
        <w:tab/>
        <w:t>Model Summary(b)</w:t>
      </w:r>
    </w:p>
    <w:p w:rsidR="00775430" w:rsidRPr="002402A9" w:rsidRDefault="00775430" w:rsidP="00775430">
      <w:pPr>
        <w:tabs>
          <w:tab w:val="center" w:pos="35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080"/>
        <w:gridCol w:w="1080"/>
        <w:gridCol w:w="1137"/>
        <w:gridCol w:w="1752"/>
        <w:gridCol w:w="1012"/>
      </w:tblGrid>
      <w:tr w:rsidR="00775430" w:rsidRPr="002402A9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775430" w:rsidRPr="002402A9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,807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7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20427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62656</w:t>
            </w:r>
          </w:p>
        </w:tc>
        <w:tc>
          <w:tcPr>
            <w:tcW w:w="101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2402A9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2402A9">
              <w:rPr>
                <w:rFonts w:ascii="Arial" w:hAnsi="Arial" w:cs="Arial"/>
                <w:color w:val="000000"/>
                <w:sz w:val="18"/>
                <w:szCs w:val="18"/>
              </w:rPr>
              <w:t>,873</w:t>
            </w:r>
          </w:p>
        </w:tc>
      </w:tr>
    </w:tbl>
    <w:p w:rsidR="00775430" w:rsidRPr="002402A9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402A9">
        <w:rPr>
          <w:rFonts w:ascii="Arial" w:hAnsi="Arial" w:cs="Arial"/>
          <w:color w:val="000000"/>
          <w:sz w:val="18"/>
          <w:szCs w:val="18"/>
        </w:rPr>
        <w:t>a  Predictors: (Constant), DPR, PROF, INSDR, INST</w:t>
      </w:r>
    </w:p>
    <w:p w:rsidR="00775430" w:rsidRPr="002402A9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402A9">
        <w:rPr>
          <w:rFonts w:ascii="Arial" w:hAnsi="Arial" w:cs="Arial"/>
          <w:color w:val="000000"/>
          <w:sz w:val="18"/>
          <w:szCs w:val="18"/>
        </w:rPr>
        <w:t>b  Dependent Variable: NP</w:t>
      </w:r>
    </w:p>
    <w:p w:rsidR="00775430" w:rsidRPr="002402A9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365B09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Default="00850BAF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Pr="00891E91" w:rsidRDefault="00850BAF" w:rsidP="00850BAF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lastRenderedPageBreak/>
        <w:t xml:space="preserve">SPSS Output </w:t>
      </w:r>
      <w:r w:rsidRPr="00891E91"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>(Model 1 Regression)</w:t>
      </w:r>
    </w:p>
    <w:p w:rsidR="00775430" w:rsidRDefault="00775430" w:rsidP="00775430">
      <w:pPr>
        <w:autoSpaceDE w:val="0"/>
        <w:autoSpaceDN w:val="0"/>
        <w:adjustRightInd w:val="0"/>
        <w:spacing w:after="0" w:line="240" w:lineRule="auto"/>
        <w:rPr>
          <w:rFonts w:ascii="System" w:hAnsi="System"/>
          <w:sz w:val="24"/>
          <w:szCs w:val="24"/>
        </w:rPr>
      </w:pPr>
    </w:p>
    <w:p w:rsidR="00775430" w:rsidRPr="009C1902" w:rsidRDefault="00775430" w:rsidP="00775430">
      <w:pPr>
        <w:tabs>
          <w:tab w:val="center" w:pos="28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9C1902">
        <w:rPr>
          <w:rFonts w:ascii="Arial" w:hAnsi="Arial" w:cs="Arial"/>
          <w:b/>
          <w:bCs/>
          <w:color w:val="000000"/>
          <w:sz w:val="18"/>
          <w:szCs w:val="18"/>
        </w:rPr>
        <w:tab/>
        <w:t>Model Summary</w:t>
      </w:r>
    </w:p>
    <w:p w:rsidR="00775430" w:rsidRPr="009C1902" w:rsidRDefault="00775430" w:rsidP="00775430">
      <w:pPr>
        <w:tabs>
          <w:tab w:val="center" w:pos="28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080"/>
        <w:gridCol w:w="1080"/>
        <w:gridCol w:w="1137"/>
        <w:gridCol w:w="1324"/>
      </w:tblGrid>
      <w:tr w:rsidR="00775430" w:rsidRPr="009C1902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775430" w:rsidRPr="009C1902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,328(a)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,081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,1609279132</w:t>
            </w:r>
          </w:p>
        </w:tc>
      </w:tr>
    </w:tbl>
    <w:p w:rsidR="00775430" w:rsidRPr="009C190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9C1902">
        <w:rPr>
          <w:rFonts w:ascii="Arial" w:hAnsi="Arial" w:cs="Arial"/>
          <w:color w:val="000000"/>
          <w:sz w:val="18"/>
          <w:szCs w:val="18"/>
        </w:rPr>
        <w:t>a  Predictors: (Constant), PROF, INSDR, INST</w:t>
      </w:r>
    </w:p>
    <w:p w:rsidR="00775430" w:rsidRPr="009C190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570D72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570D72">
        <w:rPr>
          <w:rFonts w:ascii="Arial" w:hAnsi="Arial" w:cs="Arial"/>
          <w:b/>
          <w:bCs/>
          <w:color w:val="000000"/>
          <w:sz w:val="18"/>
          <w:szCs w:val="18"/>
        </w:rPr>
        <w:tab/>
        <w:t>ANOVA(b)</w:t>
      </w:r>
    </w:p>
    <w:p w:rsidR="00775430" w:rsidRPr="00570D72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252"/>
        <w:gridCol w:w="1094"/>
        <w:gridCol w:w="1080"/>
        <w:gridCol w:w="1368"/>
        <w:gridCol w:w="1080"/>
        <w:gridCol w:w="1080"/>
      </w:tblGrid>
      <w:tr w:rsidR="00775430" w:rsidRPr="00570D72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570D72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,315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,105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4,057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(a)</w:t>
            </w:r>
          </w:p>
        </w:tc>
      </w:tr>
      <w:tr w:rsidR="00775430" w:rsidRPr="00570D72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2,616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570D72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2,931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570D7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0D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75430" w:rsidRPr="00570D7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70D72">
        <w:rPr>
          <w:rFonts w:ascii="Arial" w:hAnsi="Arial" w:cs="Arial"/>
          <w:color w:val="000000"/>
          <w:sz w:val="18"/>
          <w:szCs w:val="18"/>
        </w:rPr>
        <w:t>a  Predictors: (Constant), PROF, INSDR, INST</w:t>
      </w:r>
    </w:p>
    <w:p w:rsidR="00775430" w:rsidRPr="00570D7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70D72">
        <w:rPr>
          <w:rFonts w:ascii="Arial" w:hAnsi="Arial" w:cs="Arial"/>
          <w:color w:val="000000"/>
          <w:sz w:val="18"/>
          <w:szCs w:val="18"/>
        </w:rPr>
        <w:t>b  Dependent Variable: DPR</w:t>
      </w:r>
    </w:p>
    <w:p w:rsidR="00775430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9C1902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9C1902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9C1902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9C1902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</w:tblGrid>
      <w:tr w:rsidR="00775430" w:rsidRPr="009C1902" w:rsidTr="003211B4">
        <w:trPr>
          <w:trHeight w:val="388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9C1902" w:rsidTr="003211B4">
        <w:trPr>
          <w:trHeight w:val="388"/>
        </w:trPr>
        <w:tc>
          <w:tcPr>
            <w:tcW w:w="7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9C1902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,092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1,171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,244</w:t>
            </w:r>
          </w:p>
        </w:tc>
      </w:tr>
      <w:tr w:rsidR="00775430" w:rsidRPr="009C1902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-,470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-,167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-1,726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</w:tr>
      <w:tr w:rsidR="00775430" w:rsidRPr="009C1902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,335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,130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,253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2,584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,07</w:t>
            </w: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75430" w:rsidRPr="009C1902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9C1902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902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042</w:t>
            </w:r>
          </w:p>
        </w:tc>
      </w:tr>
    </w:tbl>
    <w:p w:rsidR="00775430" w:rsidRPr="009C1902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9C1902">
        <w:rPr>
          <w:rFonts w:ascii="Arial" w:hAnsi="Arial" w:cs="Arial"/>
          <w:color w:val="000000"/>
          <w:sz w:val="18"/>
          <w:szCs w:val="18"/>
        </w:rPr>
        <w:t>a  Dependent Variable: DPR</w:t>
      </w: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50BAF" w:rsidRPr="00891E91" w:rsidRDefault="00850BAF" w:rsidP="00850BAF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  <w:lang w:val="en-ID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ID"/>
        </w:rPr>
        <w:lastRenderedPageBreak/>
        <w:t xml:space="preserve">SPSS Output </w:t>
      </w:r>
      <w:r w:rsidRPr="00891E91">
        <w:rPr>
          <w:rFonts w:ascii="Times New Roman" w:hAnsi="Times New Roman"/>
          <w:b/>
          <w:bCs/>
          <w:color w:val="000000"/>
          <w:sz w:val="24"/>
          <w:szCs w:val="24"/>
          <w:lang w:val="en-ID"/>
        </w:rPr>
        <w:t>(Model 2 Regression)</w:t>
      </w:r>
    </w:p>
    <w:p w:rsidR="00775430" w:rsidRPr="00643CFF" w:rsidRDefault="00775430" w:rsidP="00775430">
      <w:pPr>
        <w:tabs>
          <w:tab w:val="center" w:pos="28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643CFF">
        <w:rPr>
          <w:rFonts w:ascii="Arial" w:hAnsi="Arial" w:cs="Arial"/>
          <w:b/>
          <w:bCs/>
          <w:color w:val="000000"/>
          <w:sz w:val="18"/>
          <w:szCs w:val="18"/>
        </w:rPr>
        <w:tab/>
        <w:t>Model Summary</w:t>
      </w:r>
    </w:p>
    <w:p w:rsidR="00775430" w:rsidRPr="00643CFF" w:rsidRDefault="00775430" w:rsidP="00775430">
      <w:pPr>
        <w:tabs>
          <w:tab w:val="center" w:pos="283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080"/>
        <w:gridCol w:w="1080"/>
        <w:gridCol w:w="1137"/>
        <w:gridCol w:w="1469"/>
      </w:tblGrid>
      <w:tr w:rsidR="00775430" w:rsidRPr="00643CFF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Error of </w:t>
            </w:r>
          </w:p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the Estimate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,807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(a)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20427</w:t>
            </w: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62656</w:t>
            </w:r>
          </w:p>
        </w:tc>
      </w:tr>
    </w:tbl>
    <w:p w:rsidR="00775430" w:rsidRPr="00643CFF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643CFF">
        <w:rPr>
          <w:rFonts w:ascii="Arial" w:hAnsi="Arial" w:cs="Arial"/>
          <w:color w:val="000000"/>
          <w:sz w:val="18"/>
          <w:szCs w:val="18"/>
        </w:rPr>
        <w:t>a  Predictors: (Constant), DPR, PROF, INSDR, INST</w:t>
      </w:r>
    </w:p>
    <w:p w:rsidR="00775430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A85307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A85307">
        <w:rPr>
          <w:rFonts w:ascii="Arial" w:hAnsi="Arial" w:cs="Arial"/>
          <w:b/>
          <w:bCs/>
          <w:color w:val="000000"/>
          <w:sz w:val="18"/>
          <w:szCs w:val="18"/>
        </w:rPr>
        <w:tab/>
        <w:t>ANOVA(b)</w:t>
      </w:r>
    </w:p>
    <w:p w:rsidR="00775430" w:rsidRPr="00A85307" w:rsidRDefault="00775430" w:rsidP="00775430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252"/>
        <w:gridCol w:w="1094"/>
        <w:gridCol w:w="1080"/>
        <w:gridCol w:w="1368"/>
        <w:gridCol w:w="1080"/>
        <w:gridCol w:w="1080"/>
      </w:tblGrid>
      <w:tr w:rsidR="00775430" w:rsidRPr="00A85307" w:rsidTr="003211B4">
        <w:trPr>
          <w:trHeight w:val="504"/>
        </w:trPr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A85307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26,220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6,555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2,638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,039(a)</w:t>
            </w:r>
          </w:p>
        </w:tc>
      </w:tr>
      <w:tr w:rsidR="00775430" w:rsidRPr="00A85307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238,547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2,485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A85307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264,768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6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A85307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530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75430" w:rsidRPr="00A85307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85307">
        <w:rPr>
          <w:rFonts w:ascii="Arial" w:hAnsi="Arial" w:cs="Arial"/>
          <w:color w:val="000000"/>
          <w:sz w:val="18"/>
          <w:szCs w:val="18"/>
        </w:rPr>
        <w:t>a  Predictors: (Constant), DPR, PROF, INSDR, INST</w:t>
      </w:r>
    </w:p>
    <w:p w:rsidR="00775430" w:rsidRPr="00A85307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A85307">
        <w:rPr>
          <w:rFonts w:ascii="Arial" w:hAnsi="Arial" w:cs="Arial"/>
          <w:color w:val="000000"/>
          <w:sz w:val="18"/>
          <w:szCs w:val="18"/>
        </w:rPr>
        <w:t>b  Dependent Variable: NP</w:t>
      </w:r>
    </w:p>
    <w:p w:rsidR="00775430" w:rsidRPr="00A85307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643CFF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643CFF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643CFF">
        <w:rPr>
          <w:rFonts w:ascii="Arial" w:hAnsi="Arial" w:cs="Arial"/>
          <w:b/>
          <w:bCs/>
          <w:color w:val="000000"/>
          <w:sz w:val="18"/>
          <w:szCs w:val="18"/>
        </w:rPr>
        <w:tab/>
        <w:t>Coefficients(a)</w:t>
      </w:r>
    </w:p>
    <w:p w:rsidR="00775430" w:rsidRPr="00643CFF" w:rsidRDefault="00775430" w:rsidP="00775430">
      <w:pPr>
        <w:tabs>
          <w:tab w:val="center" w:pos="397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93" w:type="dxa"/>
        <w:tblLayout w:type="fixed"/>
        <w:tblCellMar>
          <w:left w:w="93" w:type="dxa"/>
          <w:right w:w="93" w:type="dxa"/>
        </w:tblCellMar>
        <w:tblLook w:val="0000"/>
      </w:tblPr>
      <w:tblGrid>
        <w:gridCol w:w="763"/>
        <w:gridCol w:w="1137"/>
        <w:gridCol w:w="1080"/>
        <w:gridCol w:w="1080"/>
        <w:gridCol w:w="1454"/>
        <w:gridCol w:w="1080"/>
        <w:gridCol w:w="1080"/>
      </w:tblGrid>
      <w:tr w:rsidR="00775430" w:rsidRPr="00643CFF" w:rsidTr="003211B4">
        <w:trPr>
          <w:trHeight w:val="388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5430" w:rsidRPr="00643CFF" w:rsidTr="003211B4">
        <w:trPr>
          <w:trHeight w:val="388"/>
        </w:trPr>
        <w:tc>
          <w:tcPr>
            <w:tcW w:w="76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2,372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2,546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INSDR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-5,411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3,258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-,170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-1,661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021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INST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-1,268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1,325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-,100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-,957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PROF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,901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1,090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,826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041</w:t>
            </w:r>
          </w:p>
        </w:tc>
      </w:tr>
      <w:tr w:rsidR="00775430" w:rsidRPr="00643CFF" w:rsidTr="003211B4">
        <w:trPr>
          <w:trHeight w:val="273"/>
        </w:trPr>
        <w:tc>
          <w:tcPr>
            <w:tcW w:w="76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DPR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2,415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,985</w:t>
            </w: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,251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2,453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775430" w:rsidRPr="00643CFF" w:rsidRDefault="00775430" w:rsidP="003211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3CFF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</w:tr>
    </w:tbl>
    <w:p w:rsidR="00775430" w:rsidRPr="00643CFF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643CFF">
        <w:rPr>
          <w:rFonts w:ascii="Arial" w:hAnsi="Arial" w:cs="Arial"/>
          <w:color w:val="000000"/>
          <w:sz w:val="18"/>
          <w:szCs w:val="18"/>
        </w:rPr>
        <w:t>a  Dependent Variable: NP</w:t>
      </w:r>
    </w:p>
    <w:p w:rsidR="00775430" w:rsidRPr="00643CFF" w:rsidRDefault="00775430" w:rsidP="0077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75430" w:rsidRPr="00A418BB" w:rsidRDefault="00775430" w:rsidP="00775430">
      <w:pPr>
        <w:tabs>
          <w:tab w:val="center" w:pos="383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75430" w:rsidRDefault="00775430" w:rsidP="007754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5430" w:rsidRDefault="00775430" w:rsidP="007754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75430" w:rsidRPr="008416F4" w:rsidRDefault="00775430" w:rsidP="007754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211B4" w:rsidRDefault="003211B4"/>
    <w:sectPr w:rsidR="003211B4" w:rsidSect="003211B4">
      <w:footerReference w:type="default" r:id="rId17"/>
      <w:pgSz w:w="11906" w:h="16838" w:code="9"/>
      <w:pgMar w:top="2268" w:right="1701" w:bottom="1701" w:left="2268" w:header="737" w:footer="709" w:gutter="0"/>
      <w:pgBorders w:offsetFrom="page">
        <w:top w:val="single" w:sz="18" w:space="24" w:color="000000"/>
        <w:bottom w:val="single" w:sz="18" w:space="24" w:color="0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7CF" w:rsidRDefault="00F357CF" w:rsidP="0000266C">
      <w:pPr>
        <w:spacing w:after="0" w:line="240" w:lineRule="auto"/>
      </w:pPr>
      <w:r>
        <w:separator/>
      </w:r>
    </w:p>
  </w:endnote>
  <w:endnote w:type="continuationSeparator" w:id="1">
    <w:p w:rsidR="00F357CF" w:rsidRDefault="00F357CF" w:rsidP="0000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8284"/>
      <w:docPartObj>
        <w:docPartGallery w:val="Page Numbers (Bottom of Page)"/>
        <w:docPartUnique/>
      </w:docPartObj>
    </w:sdtPr>
    <w:sdtContent>
      <w:p w:rsidR="004E2A0D" w:rsidRDefault="004E2A0D">
        <w:pPr>
          <w:pStyle w:val="Footer"/>
          <w:jc w:val="right"/>
        </w:pPr>
        <w:fldSimple w:instr=" PAGE   \* MERGEFORMAT ">
          <w:r w:rsidR="00850BAF">
            <w:rPr>
              <w:noProof/>
            </w:rPr>
            <w:t>40</w:t>
          </w:r>
        </w:fldSimple>
      </w:p>
    </w:sdtContent>
  </w:sdt>
  <w:p w:rsidR="004E2A0D" w:rsidRDefault="004E2A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7CF" w:rsidRDefault="00F357CF" w:rsidP="0000266C">
      <w:pPr>
        <w:spacing w:after="0" w:line="240" w:lineRule="auto"/>
      </w:pPr>
      <w:r>
        <w:separator/>
      </w:r>
    </w:p>
  </w:footnote>
  <w:footnote w:type="continuationSeparator" w:id="1">
    <w:p w:rsidR="00F357CF" w:rsidRDefault="00F357CF" w:rsidP="00002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0FED"/>
    <w:multiLevelType w:val="hybridMultilevel"/>
    <w:tmpl w:val="CD5A77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03B93"/>
    <w:multiLevelType w:val="multilevel"/>
    <w:tmpl w:val="67302256"/>
    <w:lvl w:ilvl="0">
      <w:start w:val="4"/>
      <w:numFmt w:val="decimal"/>
      <w:lvlText w:val="%1"/>
      <w:lvlJc w:val="left"/>
      <w:pPr>
        <w:tabs>
          <w:tab w:val="num" w:pos="780"/>
        </w:tabs>
        <w:ind w:left="780" w:hanging="780"/>
      </w:pPr>
    </w:lvl>
    <w:lvl w:ilvl="1">
      <w:start w:val="4"/>
      <w:numFmt w:val="decimal"/>
      <w:lvlText w:val="%1.%2"/>
      <w:lvlJc w:val="left"/>
      <w:pPr>
        <w:tabs>
          <w:tab w:val="num" w:pos="1165"/>
        </w:tabs>
        <w:ind w:left="1165" w:hanging="780"/>
      </w:pPr>
    </w:lvl>
    <w:lvl w:ilvl="2">
      <w:start w:val="2"/>
      <w:numFmt w:val="decimal"/>
      <w:lvlText w:val="%1.%2.%3"/>
      <w:lvlJc w:val="left"/>
      <w:pPr>
        <w:tabs>
          <w:tab w:val="num" w:pos="1550"/>
        </w:tabs>
        <w:ind w:left="1550" w:hanging="780"/>
      </w:p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80"/>
      </w:pPr>
    </w:lvl>
    <w:lvl w:ilvl="4">
      <w:start w:val="1"/>
      <w:numFmt w:val="decimal"/>
      <w:lvlText w:val="%1.%2.%3.%4.%5"/>
      <w:lvlJc w:val="left"/>
      <w:pPr>
        <w:tabs>
          <w:tab w:val="num" w:pos="2620"/>
        </w:tabs>
        <w:ind w:left="2620" w:hanging="1080"/>
      </w:pPr>
    </w:lvl>
    <w:lvl w:ilvl="5">
      <w:start w:val="1"/>
      <w:numFmt w:val="decimal"/>
      <w:lvlText w:val="%1.%2.%3.%4.%5.%6"/>
      <w:lvlJc w:val="left"/>
      <w:pPr>
        <w:tabs>
          <w:tab w:val="num" w:pos="3005"/>
        </w:tabs>
        <w:ind w:left="30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750"/>
        </w:tabs>
        <w:ind w:left="37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135"/>
        </w:tabs>
        <w:ind w:left="413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80"/>
        </w:tabs>
        <w:ind w:left="4880" w:hanging="1800"/>
      </w:pPr>
    </w:lvl>
  </w:abstractNum>
  <w:abstractNum w:abstractNumId="2">
    <w:nsid w:val="0D995725"/>
    <w:multiLevelType w:val="hybridMultilevel"/>
    <w:tmpl w:val="D33C383A"/>
    <w:lvl w:ilvl="0" w:tplc="6D9462CE">
      <w:start w:val="1"/>
      <w:numFmt w:val="lowerLetter"/>
      <w:lvlText w:val="%1."/>
      <w:lvlJc w:val="left"/>
      <w:pPr>
        <w:ind w:left="1642" w:hanging="360"/>
      </w:pPr>
      <w:rPr>
        <w:rFonts w:ascii="Times New Roman" w:eastAsia="Calibri" w:hAnsi="Times New Roman" w:cs="Arial"/>
      </w:rPr>
    </w:lvl>
    <w:lvl w:ilvl="1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3">
    <w:nsid w:val="131259C0"/>
    <w:multiLevelType w:val="multilevel"/>
    <w:tmpl w:val="C660EAE2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9"/>
      <w:numFmt w:val="decimal"/>
      <w:lvlText w:val="%1.%2"/>
      <w:lvlJc w:val="left"/>
      <w:pPr>
        <w:tabs>
          <w:tab w:val="num" w:pos="818"/>
        </w:tabs>
        <w:ind w:left="818" w:hanging="600"/>
      </w:pPr>
    </w:lvl>
    <w:lvl w:ilvl="2">
      <w:start w:val="2"/>
      <w:numFmt w:val="decimal"/>
      <w:lvlText w:val="%1.%2.%3"/>
      <w:lvlJc w:val="left"/>
      <w:pPr>
        <w:tabs>
          <w:tab w:val="num" w:pos="1156"/>
        </w:tabs>
        <w:ind w:left="1156" w:hanging="720"/>
      </w:pPr>
    </w:lvl>
    <w:lvl w:ilvl="3">
      <w:start w:val="1"/>
      <w:numFmt w:val="decimal"/>
      <w:lvlText w:val="%1.%2.%3.%4"/>
      <w:lvlJc w:val="left"/>
      <w:pPr>
        <w:tabs>
          <w:tab w:val="num" w:pos="1374"/>
        </w:tabs>
        <w:ind w:left="1374" w:hanging="720"/>
      </w:pPr>
    </w:lvl>
    <w:lvl w:ilvl="4">
      <w:start w:val="1"/>
      <w:numFmt w:val="decimal"/>
      <w:lvlText w:val="%1.%2.%3.%4.%5"/>
      <w:lvlJc w:val="left"/>
      <w:pPr>
        <w:tabs>
          <w:tab w:val="num" w:pos="1952"/>
        </w:tabs>
        <w:ind w:left="1952" w:hanging="1080"/>
      </w:pPr>
    </w:lvl>
    <w:lvl w:ilvl="5">
      <w:start w:val="1"/>
      <w:numFmt w:val="decimal"/>
      <w:lvlText w:val="%1.%2.%3.%4.%5.%6"/>
      <w:lvlJc w:val="left"/>
      <w:pPr>
        <w:tabs>
          <w:tab w:val="num" w:pos="2170"/>
        </w:tabs>
        <w:ind w:left="21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48"/>
        </w:tabs>
        <w:ind w:left="27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66"/>
        </w:tabs>
        <w:ind w:left="29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44"/>
        </w:tabs>
        <w:ind w:left="3544" w:hanging="1800"/>
      </w:pPr>
    </w:lvl>
  </w:abstractNum>
  <w:abstractNum w:abstractNumId="4">
    <w:nsid w:val="14B46D35"/>
    <w:multiLevelType w:val="hybridMultilevel"/>
    <w:tmpl w:val="EC121318"/>
    <w:lvl w:ilvl="0" w:tplc="854ACA14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8513F"/>
    <w:multiLevelType w:val="multilevel"/>
    <w:tmpl w:val="42BA433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75D0D93"/>
    <w:multiLevelType w:val="multilevel"/>
    <w:tmpl w:val="7B84FF5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>
    <w:nsid w:val="1AF023C4"/>
    <w:multiLevelType w:val="hybridMultilevel"/>
    <w:tmpl w:val="7250D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852559"/>
    <w:multiLevelType w:val="multilevel"/>
    <w:tmpl w:val="E4A2C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CC825A0"/>
    <w:multiLevelType w:val="multilevel"/>
    <w:tmpl w:val="53EAD33C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3"/>
      <w:numFmt w:val="decimal"/>
      <w:lvlText w:val="%1.%2"/>
      <w:lvlJc w:val="left"/>
      <w:pPr>
        <w:tabs>
          <w:tab w:val="num" w:pos="818"/>
        </w:tabs>
        <w:ind w:left="818" w:hanging="600"/>
      </w:pPr>
    </w:lvl>
    <w:lvl w:ilvl="2">
      <w:start w:val="3"/>
      <w:numFmt w:val="decimal"/>
      <w:lvlText w:val="%1.%2.%3"/>
      <w:lvlJc w:val="left"/>
      <w:pPr>
        <w:tabs>
          <w:tab w:val="num" w:pos="1156"/>
        </w:tabs>
        <w:ind w:left="1156" w:hanging="720"/>
      </w:pPr>
    </w:lvl>
    <w:lvl w:ilvl="3">
      <w:start w:val="1"/>
      <w:numFmt w:val="decimal"/>
      <w:lvlText w:val="%1.%2.%3.%4"/>
      <w:lvlJc w:val="left"/>
      <w:pPr>
        <w:tabs>
          <w:tab w:val="num" w:pos="1374"/>
        </w:tabs>
        <w:ind w:left="1374" w:hanging="720"/>
      </w:pPr>
    </w:lvl>
    <w:lvl w:ilvl="4">
      <w:start w:val="1"/>
      <w:numFmt w:val="decimal"/>
      <w:lvlText w:val="%1.%2.%3.%4.%5"/>
      <w:lvlJc w:val="left"/>
      <w:pPr>
        <w:tabs>
          <w:tab w:val="num" w:pos="1952"/>
        </w:tabs>
        <w:ind w:left="1952" w:hanging="1080"/>
      </w:pPr>
    </w:lvl>
    <w:lvl w:ilvl="5">
      <w:start w:val="1"/>
      <w:numFmt w:val="decimal"/>
      <w:lvlText w:val="%1.%2.%3.%4.%5.%6"/>
      <w:lvlJc w:val="left"/>
      <w:pPr>
        <w:tabs>
          <w:tab w:val="num" w:pos="2170"/>
        </w:tabs>
        <w:ind w:left="21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48"/>
        </w:tabs>
        <w:ind w:left="27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66"/>
        </w:tabs>
        <w:ind w:left="29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44"/>
        </w:tabs>
        <w:ind w:left="3544" w:hanging="1800"/>
      </w:pPr>
    </w:lvl>
  </w:abstractNum>
  <w:abstractNum w:abstractNumId="10">
    <w:nsid w:val="2F365922"/>
    <w:multiLevelType w:val="hybridMultilevel"/>
    <w:tmpl w:val="6C5ED072"/>
    <w:lvl w:ilvl="0" w:tplc="14C63C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8EC647C"/>
    <w:multiLevelType w:val="multilevel"/>
    <w:tmpl w:val="792629D0"/>
    <w:lvl w:ilvl="0">
      <w:start w:val="4"/>
      <w:numFmt w:val="decimal"/>
      <w:lvlText w:val="%1"/>
      <w:lvlJc w:val="left"/>
      <w:pPr>
        <w:tabs>
          <w:tab w:val="num" w:pos="780"/>
        </w:tabs>
        <w:ind w:left="780" w:hanging="780"/>
      </w:pPr>
    </w:lvl>
    <w:lvl w:ilvl="1">
      <w:start w:val="4"/>
      <w:numFmt w:val="decimal"/>
      <w:lvlText w:val="%1.%2"/>
      <w:lvlJc w:val="left"/>
      <w:pPr>
        <w:tabs>
          <w:tab w:val="num" w:pos="1165"/>
        </w:tabs>
        <w:ind w:left="1165" w:hanging="780"/>
      </w:pPr>
    </w:lvl>
    <w:lvl w:ilvl="2">
      <w:start w:val="1"/>
      <w:numFmt w:val="decimal"/>
      <w:lvlText w:val="%1.%2.%3"/>
      <w:lvlJc w:val="left"/>
      <w:pPr>
        <w:tabs>
          <w:tab w:val="num" w:pos="1550"/>
        </w:tabs>
        <w:ind w:left="1550" w:hanging="780"/>
      </w:p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80"/>
      </w:pPr>
    </w:lvl>
    <w:lvl w:ilvl="4">
      <w:start w:val="1"/>
      <w:numFmt w:val="decimal"/>
      <w:lvlText w:val="%1.%2.%3.%4.%5"/>
      <w:lvlJc w:val="left"/>
      <w:pPr>
        <w:tabs>
          <w:tab w:val="num" w:pos="2620"/>
        </w:tabs>
        <w:ind w:left="2620" w:hanging="1080"/>
      </w:pPr>
    </w:lvl>
    <w:lvl w:ilvl="5">
      <w:start w:val="1"/>
      <w:numFmt w:val="decimal"/>
      <w:lvlText w:val="%1.%2.%3.%4.%5.%6"/>
      <w:lvlJc w:val="left"/>
      <w:pPr>
        <w:tabs>
          <w:tab w:val="num" w:pos="3005"/>
        </w:tabs>
        <w:ind w:left="30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750"/>
        </w:tabs>
        <w:ind w:left="37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135"/>
        </w:tabs>
        <w:ind w:left="413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80"/>
        </w:tabs>
        <w:ind w:left="4880" w:hanging="1800"/>
      </w:pPr>
    </w:lvl>
  </w:abstractNum>
  <w:abstractNum w:abstractNumId="12">
    <w:nsid w:val="3929138E"/>
    <w:multiLevelType w:val="hybridMultilevel"/>
    <w:tmpl w:val="CE284ED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100C8"/>
    <w:multiLevelType w:val="multilevel"/>
    <w:tmpl w:val="7F381F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4">
    <w:nsid w:val="43556903"/>
    <w:multiLevelType w:val="hybridMultilevel"/>
    <w:tmpl w:val="658894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E469B"/>
    <w:multiLevelType w:val="hybridMultilevel"/>
    <w:tmpl w:val="A28A2B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46083"/>
    <w:multiLevelType w:val="hybridMultilevel"/>
    <w:tmpl w:val="9EFE1FD6"/>
    <w:lvl w:ilvl="0" w:tplc="E6A4E86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63C05"/>
    <w:multiLevelType w:val="hybridMultilevel"/>
    <w:tmpl w:val="B82A945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1476573"/>
    <w:multiLevelType w:val="multilevel"/>
    <w:tmpl w:val="539261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DC7456"/>
    <w:multiLevelType w:val="hybridMultilevel"/>
    <w:tmpl w:val="AC5601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455C0"/>
    <w:multiLevelType w:val="hybridMultilevel"/>
    <w:tmpl w:val="97A88938"/>
    <w:lvl w:ilvl="0" w:tplc="0B680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EC2318"/>
    <w:multiLevelType w:val="hybridMultilevel"/>
    <w:tmpl w:val="9A344CF2"/>
    <w:lvl w:ilvl="0" w:tplc="41500BE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F40D0D"/>
    <w:multiLevelType w:val="multilevel"/>
    <w:tmpl w:val="BAEED30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5B4F20E4"/>
    <w:multiLevelType w:val="multilevel"/>
    <w:tmpl w:val="E48A26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ACE2086"/>
    <w:multiLevelType w:val="hybridMultilevel"/>
    <w:tmpl w:val="7D941B9A"/>
    <w:lvl w:ilvl="0" w:tplc="3A66C388">
      <w:start w:val="1"/>
      <w:numFmt w:val="lowerLetter"/>
      <w:lvlText w:val="(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72E926FD"/>
    <w:multiLevelType w:val="multilevel"/>
    <w:tmpl w:val="040EC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96B567C"/>
    <w:multiLevelType w:val="multilevel"/>
    <w:tmpl w:val="5B24FC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FBF1FA8"/>
    <w:multiLevelType w:val="hybridMultilevel"/>
    <w:tmpl w:val="40406022"/>
    <w:lvl w:ilvl="0" w:tplc="1C9CE942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6"/>
  </w:num>
  <w:num w:numId="5">
    <w:abstractNumId w:val="2"/>
  </w:num>
  <w:num w:numId="6">
    <w:abstractNumId w:val="2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2"/>
    </w:lvlOverride>
    <w:lvlOverride w:ilvl="1">
      <w:startOverride w:val="9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3"/>
  </w:num>
  <w:num w:numId="15">
    <w:abstractNumId w:val="16"/>
  </w:num>
  <w:num w:numId="16">
    <w:abstractNumId w:val="10"/>
  </w:num>
  <w:num w:numId="17">
    <w:abstractNumId w:val="20"/>
  </w:num>
  <w:num w:numId="18">
    <w:abstractNumId w:val="12"/>
  </w:num>
  <w:num w:numId="19">
    <w:abstractNumId w:val="17"/>
  </w:num>
  <w:num w:numId="20">
    <w:abstractNumId w:val="22"/>
  </w:num>
  <w:num w:numId="21">
    <w:abstractNumId w:val="23"/>
  </w:num>
  <w:num w:numId="22">
    <w:abstractNumId w:val="4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8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430"/>
    <w:rsid w:val="0000266C"/>
    <w:rsid w:val="00216A70"/>
    <w:rsid w:val="002B2F88"/>
    <w:rsid w:val="003211B4"/>
    <w:rsid w:val="00362067"/>
    <w:rsid w:val="004059D2"/>
    <w:rsid w:val="004E2A0D"/>
    <w:rsid w:val="00501E71"/>
    <w:rsid w:val="00553935"/>
    <w:rsid w:val="005728E3"/>
    <w:rsid w:val="005A4E15"/>
    <w:rsid w:val="0076024B"/>
    <w:rsid w:val="00775430"/>
    <w:rsid w:val="00850BAF"/>
    <w:rsid w:val="008E7F41"/>
    <w:rsid w:val="009B7CC3"/>
    <w:rsid w:val="00A51659"/>
    <w:rsid w:val="00B179FE"/>
    <w:rsid w:val="00BA71BE"/>
    <w:rsid w:val="00D1492F"/>
    <w:rsid w:val="00F3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430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nhideWhenUsed/>
    <w:qFormat/>
    <w:rsid w:val="00775430"/>
    <w:pPr>
      <w:keepNext/>
      <w:spacing w:after="0" w:line="48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543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775430"/>
    <w:pPr>
      <w:spacing w:after="160" w:line="259" w:lineRule="auto"/>
      <w:ind w:left="720"/>
      <w:contextualSpacing/>
    </w:pPr>
    <w:rPr>
      <w:lang w:val="en-US"/>
    </w:rPr>
  </w:style>
  <w:style w:type="character" w:styleId="Hyperlink">
    <w:name w:val="Hyperlink"/>
    <w:uiPriority w:val="99"/>
    <w:unhideWhenUsed/>
    <w:rsid w:val="0077543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43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5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430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775430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7543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430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43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54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775430"/>
    <w:pPr>
      <w:tabs>
        <w:tab w:val="decimal" w:pos="360"/>
      </w:tabs>
    </w:pPr>
    <w:rPr>
      <w:rFonts w:eastAsia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75430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5430"/>
    <w:rPr>
      <w:rFonts w:ascii="Calibri" w:eastAsia="Times New Roman" w:hAnsi="Calibri" w:cs="Times New Roman"/>
      <w:sz w:val="20"/>
      <w:szCs w:val="20"/>
      <w:lang w:val="en-US"/>
    </w:rPr>
  </w:style>
  <w:style w:type="character" w:styleId="SubtleEmphasis">
    <w:name w:val="Subtle Emphasis"/>
    <w:uiPriority w:val="19"/>
    <w:qFormat/>
    <w:rsid w:val="00775430"/>
    <w:rPr>
      <w:rFonts w:eastAsia="Times New Roman" w:cs="Times New Roman"/>
      <w:bCs w:val="0"/>
      <w:i/>
      <w:iCs/>
      <w:color w:val="808080"/>
      <w:szCs w:val="22"/>
      <w:lang w:val="en-US"/>
    </w:rPr>
  </w:style>
  <w:style w:type="character" w:styleId="PageNumber">
    <w:name w:val="page number"/>
    <w:basedOn w:val="DefaultParagraphFont"/>
    <w:rsid w:val="00775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40</Pages>
  <Words>3832</Words>
  <Characters>21847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11</cp:revision>
  <dcterms:created xsi:type="dcterms:W3CDTF">2009-03-29T20:02:00Z</dcterms:created>
  <dcterms:modified xsi:type="dcterms:W3CDTF">2009-03-18T01:13:00Z</dcterms:modified>
</cp:coreProperties>
</file>